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C3" w:rsidRDefault="00D51FC3" w:rsidP="00D51F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действие</w:t>
      </w:r>
    </w:p>
    <w:p w:rsidR="00D51FC3" w:rsidRPr="00260937" w:rsidRDefault="00D51FC3" w:rsidP="00D51F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</w:t>
      </w: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 w:rsidR="00490B8D">
        <w:rPr>
          <w:rFonts w:ascii="Times New Roman" w:eastAsia="Times New Roman" w:hAnsi="Times New Roman" w:cs="Times New Roman"/>
          <w:color w:val="000000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 августа</w:t>
      </w: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7г</w:t>
      </w:r>
    </w:p>
    <w:p w:rsidR="00A62195" w:rsidRPr="0027596C" w:rsidRDefault="00A62195" w:rsidP="00266F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195" w:rsidRPr="0027596C" w:rsidRDefault="00266F36" w:rsidP="00A6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357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</w:t>
      </w:r>
      <w:proofErr w:type="spellStart"/>
      <w:r w:rsidR="00BA67BD">
        <w:rPr>
          <w:rFonts w:ascii="Times New Roman" w:eastAsia="Times New Roman" w:hAnsi="Times New Roman" w:cs="Times New Roman"/>
          <w:color w:val="000000"/>
          <w:sz w:val="24"/>
          <w:szCs w:val="24"/>
        </w:rPr>
        <w:t>Кумарейской</w:t>
      </w:r>
      <w:proofErr w:type="spellEnd"/>
      <w:r w:rsidR="00BA6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</w:p>
    <w:p w:rsidR="00A62195" w:rsidRPr="003E2F42" w:rsidRDefault="00A62195" w:rsidP="00A6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357BAF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  / </w:t>
      </w:r>
      <w:proofErr w:type="spellStart"/>
      <w:r w:rsidR="00BA67BD">
        <w:rPr>
          <w:rFonts w:ascii="Times New Roman" w:eastAsia="Times New Roman" w:hAnsi="Times New Roman" w:cs="Times New Roman"/>
          <w:color w:val="000000"/>
          <w:sz w:val="24"/>
          <w:szCs w:val="24"/>
        </w:rPr>
        <w:t>А.П.Иванов</w:t>
      </w:r>
      <w:proofErr w:type="spellEnd"/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:rsidR="00F66EB3" w:rsidRPr="00D5629A" w:rsidRDefault="00F66EB3" w:rsidP="00F66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260937" w:rsidRPr="0026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62195" w:rsidRDefault="00A62195" w:rsidP="00A6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2195" w:rsidRPr="003E2F42" w:rsidRDefault="00A62195" w:rsidP="00A62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2F4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1B04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УЧЕБНЫЙ ПЛАН</w:t>
      </w:r>
    </w:p>
    <w:p w:rsidR="00A62195" w:rsidRPr="002C522A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B04D9" w:rsidRPr="00B5650A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основной о</w:t>
      </w:r>
      <w:r w:rsidR="001B04D9" w:rsidRPr="00B565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бразовательной программы </w:t>
      </w:r>
      <w:r w:rsidRPr="00BA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общего</w:t>
      </w:r>
      <w:r w:rsidR="001B04D9" w:rsidRPr="00B565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образования</w:t>
      </w:r>
    </w:p>
    <w:p w:rsidR="001B04D9" w:rsidRPr="00C2221A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</w:t>
      </w:r>
    </w:p>
    <w:p w:rsidR="001B04D9" w:rsidRDefault="001B04D9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4023" w:rsidRDefault="00BA67BD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Муниципального бюджетного о</w:t>
      </w:r>
      <w:r w:rsidR="00D51FC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бще</w:t>
      </w:r>
      <w:r w:rsidR="00267BC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бразов</w:t>
      </w:r>
      <w:r w:rsidR="00267BC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ательного учреждения </w:t>
      </w:r>
      <w:proofErr w:type="spellStart"/>
      <w:r w:rsidR="00267BC2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Кумарейская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средней общеобразовательной школы </w:t>
      </w:r>
    </w:p>
    <w:p w:rsidR="001F4B63" w:rsidRPr="003E2F42" w:rsidRDefault="00D51FC3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на 2017-18</w:t>
      </w:r>
      <w:r w:rsidR="001F4B6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 учебный год</w:t>
      </w:r>
    </w:p>
    <w:p w:rsidR="000D03B8" w:rsidRPr="003E2F42" w:rsidRDefault="000D03B8" w:rsidP="00BA67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03B8" w:rsidRPr="003E2F42" w:rsidRDefault="000D03B8" w:rsidP="00BA67B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2195" w:rsidRPr="003E2F42" w:rsidRDefault="00A62195" w:rsidP="00BA67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Нормативный срок освоения </w:t>
      </w:r>
      <w:r w:rsidR="00BA67BD">
        <w:rPr>
          <w:rFonts w:ascii="Times New Roman" w:eastAsia="Times New Roman" w:hAnsi="Times New Roman" w:cs="Times New Roman"/>
          <w:color w:val="000000"/>
          <w:sz w:val="28"/>
          <w:szCs w:val="28"/>
        </w:rPr>
        <w:t>ООП НОО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BA67B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F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3E2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2195" w:rsidRPr="00A62195" w:rsidRDefault="00A62195" w:rsidP="009B69B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P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195" w:rsidRDefault="00A62195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BA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1F4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67BD" w:rsidRDefault="00BA67BD" w:rsidP="00A62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827" w:rsidRPr="00D23543" w:rsidRDefault="006C5827" w:rsidP="00FF40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7DE2" w:rsidRDefault="00BA67BD" w:rsidP="00BA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умарейка</w:t>
      </w:r>
      <w:proofErr w:type="spellEnd"/>
      <w:r w:rsidR="00A62195" w:rsidRPr="003E2F42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D23543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51FC3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D51FC3" w:rsidRPr="00AC6FD9" w:rsidRDefault="00D51FC3" w:rsidP="00BA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4D57" w:rsidRPr="00A77370" w:rsidRDefault="00FB4D57" w:rsidP="00FB4D57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Учебный план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2126"/>
        <w:gridCol w:w="709"/>
        <w:gridCol w:w="850"/>
        <w:gridCol w:w="776"/>
        <w:gridCol w:w="709"/>
        <w:gridCol w:w="1026"/>
        <w:gridCol w:w="1026"/>
      </w:tblGrid>
      <w:tr w:rsidR="00FB4D57" w:rsidRPr="00A65097" w:rsidTr="007D6674">
        <w:trPr>
          <w:trHeight w:val="375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3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7370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С учетом деления на группы</w:t>
            </w:r>
          </w:p>
        </w:tc>
      </w:tr>
      <w:tr w:rsidR="00FB4D57" w:rsidRPr="00A65097" w:rsidTr="00D51FC3">
        <w:trPr>
          <w:trHeight w:val="787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4D57" w:rsidRPr="00A65097" w:rsidTr="007D6674">
        <w:trPr>
          <w:trHeight w:val="375"/>
          <w:jc w:val="center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</w:tr>
      <w:tr w:rsidR="00FB4D57" w:rsidRPr="00A65097" w:rsidTr="00D51FC3">
        <w:trPr>
          <w:trHeight w:val="375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FB4D57" w:rsidRPr="00A65097" w:rsidTr="00D51FC3">
        <w:trPr>
          <w:trHeight w:val="375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</w:tr>
      <w:tr w:rsidR="00D51FC3" w:rsidRPr="00A65097" w:rsidTr="00D51FC3">
        <w:trPr>
          <w:trHeight w:val="37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D51FC3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B4D57" w:rsidRPr="00A65097" w:rsidTr="00D51FC3">
        <w:trPr>
          <w:trHeight w:val="37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FB4D57" w:rsidRPr="00A65097" w:rsidTr="00D51FC3">
        <w:trPr>
          <w:trHeight w:val="37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Обществознание и естествознание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B4D57" w:rsidRPr="00A65097" w:rsidTr="00D51FC3">
        <w:trPr>
          <w:trHeight w:val="37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 xml:space="preserve">Основы </w:t>
            </w:r>
            <w:r w:rsidRPr="00A65097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525450" w:rsidRDefault="00525450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Основы православной </w:t>
            </w:r>
            <w:r w:rsidR="00FB4D57">
              <w:rPr>
                <w:rFonts w:ascii="Times New Roman" w:hAnsi="Times New Roman" w:cs="Times New Roman"/>
                <w:b/>
              </w:rPr>
              <w:t>культур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B4D57" w:rsidRPr="00A65097" w:rsidRDefault="00FB4D57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</w:rPr>
              <w:t>1</w:t>
            </w:r>
          </w:p>
        </w:tc>
      </w:tr>
      <w:tr w:rsidR="00FB4D57" w:rsidRPr="00A65097" w:rsidTr="00D51FC3">
        <w:trPr>
          <w:trHeight w:val="375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B4D57" w:rsidRPr="00A65097" w:rsidTr="00D51FC3">
        <w:trPr>
          <w:trHeight w:val="375"/>
          <w:jc w:val="center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B4D57" w:rsidRPr="00A65097" w:rsidTr="00D51FC3">
        <w:trPr>
          <w:trHeight w:val="375"/>
          <w:jc w:val="center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 xml:space="preserve">Технология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267BC2" w:rsidRPr="00A65097" w:rsidTr="00267BC2">
        <w:trPr>
          <w:trHeight w:val="536"/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67BC2" w:rsidRPr="00A65097" w:rsidTr="00420D61">
        <w:trPr>
          <w:trHeight w:val="254"/>
          <w:jc w:val="center"/>
        </w:trPr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C2" w:rsidRPr="00A65097" w:rsidRDefault="00267BC2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D51FC3" w:rsidRPr="00A65097" w:rsidTr="00D51FC3">
        <w:trPr>
          <w:trHeight w:val="375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A33426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C3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FB4D57" w:rsidRPr="00A65097" w:rsidTr="00D51FC3">
        <w:trPr>
          <w:trHeight w:val="5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B4D57" w:rsidRPr="00A65097" w:rsidTr="00D51FC3">
        <w:trPr>
          <w:trHeight w:val="570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B4D57" w:rsidRPr="00A65097" w:rsidTr="00D51FC3">
        <w:trPr>
          <w:trHeight w:val="499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5097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B4D57" w:rsidRPr="00A65097" w:rsidTr="00D51FC3">
        <w:trPr>
          <w:trHeight w:val="499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 учетом деления на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57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57" w:rsidRPr="00A65097" w:rsidRDefault="00D51FC3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D57" w:rsidRPr="00A65097" w:rsidRDefault="00FB4D57" w:rsidP="007D6674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</w:tr>
    </w:tbl>
    <w:p w:rsidR="009B39E6" w:rsidRPr="00267BC2" w:rsidRDefault="00333401" w:rsidP="00267BC2">
      <w:pPr>
        <w:pStyle w:val="a7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</w:rPr>
      </w:pPr>
      <w:r w:rsidRPr="00267BC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9B69BC" w:rsidRDefault="008A2D9A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учебный план </w:t>
      </w:r>
      <w:r w:rsidR="00BA67BD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7BD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начального общего образования  </w:t>
      </w:r>
      <w:r w:rsidR="009B6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 и принят на заседании педагогического совета (протокол №1 от </w:t>
      </w:r>
      <w:r w:rsidR="00D51FC3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 w:rsidR="009B6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года).</w:t>
      </w:r>
    </w:p>
    <w:p w:rsidR="008A2D9A" w:rsidRPr="009D3DB5" w:rsidRDefault="009B69BC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учебный план </w:t>
      </w:r>
      <w:r w:rsidR="00FE59E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A2D9A" w:rsidRPr="009D3DB5" w:rsidRDefault="008A2D9A" w:rsidP="009D3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ФЗ РФ от 29 декабря 2012 года N 273-ФЗ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образовании в Российской Федерации»;                                                                                                                            </w:t>
      </w:r>
    </w:p>
    <w:p w:rsidR="008A2D9A" w:rsidRPr="009D3DB5" w:rsidRDefault="009D3DB5" w:rsidP="00584FCC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1B04D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начального общего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(далее –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НОО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утвержденного приказом Министерства образования и науки Российской Федерации №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373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6 октября</w:t>
      </w:r>
      <w:r w:rsidR="00FE59E9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0D03B8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565F0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65F0" w:rsidRPr="009D3DB5">
        <w:rPr>
          <w:rFonts w:ascii="Times New Roman" w:hAnsi="Times New Roman" w:cs="Times New Roman"/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3DB5">
        <w:rPr>
          <w:rFonts w:ascii="Times New Roman" w:hAnsi="Times New Roman" w:cs="Times New Roman"/>
          <w:sz w:val="28"/>
          <w:szCs w:val="28"/>
          <w:lang w:eastAsia="ar-SA"/>
        </w:rPr>
        <w:t>(в редакции приказов Министерства образования и науки Российской Федерации от 26 ноября 2010 года, № 1241, 22 сентября 2011 года № 2357, от</w:t>
      </w:r>
      <w:proofErr w:type="gramEnd"/>
      <w:r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 18 декабря 2012 года № 1060 (для 1-4- х классов)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553F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примерного учебного плана начального общего образования</w:t>
      </w:r>
      <w:r w:rsidR="008A2D9A" w:rsidRP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4D9" w:rsidRPr="009D3DB5" w:rsidRDefault="001B04D9" w:rsidP="00584FCC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9D3DB5">
        <w:rPr>
          <w:rFonts w:ascii="Times New Roman" w:hAnsi="Times New Roman" w:cs="Times New Roman"/>
          <w:color w:val="000000"/>
        </w:rPr>
        <w:t xml:space="preserve">           </w:t>
      </w:r>
      <w:r w:rsidR="002C553F" w:rsidRPr="009D3DB5">
        <w:rPr>
          <w:rFonts w:ascii="Times New Roman" w:hAnsi="Times New Roman" w:cs="Times New Roman"/>
          <w:color w:val="000000"/>
        </w:rPr>
        <w:t xml:space="preserve">- </w:t>
      </w:r>
      <w:r w:rsidR="002C553F" w:rsidRPr="009D3DB5">
        <w:rPr>
          <w:rFonts w:ascii="Times New Roman" w:hAnsi="Times New Roman" w:cs="Times New Roman"/>
          <w:b w:val="0"/>
          <w:color w:val="000000"/>
        </w:rPr>
        <w:t>с учетом примерной основной образовательной программы начального общего образования (</w:t>
      </w:r>
      <w:proofErr w:type="gramStart"/>
      <w:r w:rsidR="002C553F" w:rsidRPr="009D3DB5">
        <w:rPr>
          <w:rFonts w:ascii="Times New Roman" w:hAnsi="Times New Roman" w:cs="Times New Roman"/>
          <w:b w:val="0"/>
          <w:color w:val="000000"/>
        </w:rPr>
        <w:t>одобрена</w:t>
      </w:r>
      <w:proofErr w:type="gramEnd"/>
      <w:r w:rsidR="002C553F" w:rsidRPr="009D3DB5">
        <w:rPr>
          <w:rFonts w:ascii="Times New Roman" w:hAnsi="Times New Roman" w:cs="Times New Roman"/>
          <w:b w:val="0"/>
          <w:color w:val="000000"/>
        </w:rPr>
        <w:t xml:space="preserve"> решением федерального учебно-методического объединения по общему образованию, протокол от 8 апреля 2015 года № 1/15)</w:t>
      </w:r>
      <w:r w:rsidRPr="009D3DB5">
        <w:rPr>
          <w:rFonts w:ascii="Times New Roman" w:hAnsi="Times New Roman" w:cs="Times New Roman"/>
          <w:b w:val="0"/>
          <w:bCs w:val="0"/>
          <w:color w:val="auto"/>
        </w:rPr>
        <w:t>;</w:t>
      </w:r>
    </w:p>
    <w:p w:rsidR="00F565F0" w:rsidRDefault="009D3DB5" w:rsidP="0053381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3DB5">
        <w:rPr>
          <w:rFonts w:ascii="Times New Roman" w:hAnsi="Times New Roman" w:cs="Times New Roman"/>
          <w:b/>
          <w:sz w:val="28"/>
        </w:rPr>
        <w:t xml:space="preserve">          </w:t>
      </w:r>
      <w:proofErr w:type="gramStart"/>
      <w:r w:rsidR="002C553F" w:rsidRPr="009D3DB5">
        <w:rPr>
          <w:rFonts w:ascii="Times New Roman" w:hAnsi="Times New Roman" w:cs="Times New Roman"/>
          <w:b/>
          <w:sz w:val="28"/>
        </w:rPr>
        <w:t xml:space="preserve">- </w:t>
      </w:r>
      <w:r w:rsidR="002C553F" w:rsidRPr="009D3DB5">
        <w:rPr>
          <w:rFonts w:ascii="Times New Roman" w:hAnsi="Times New Roman" w:cs="Times New Roman"/>
          <w:sz w:val="28"/>
        </w:rPr>
        <w:t>с учетом гигиенических требований к режиму образовательного процесса, установленных СанПиН 2.4.</w:t>
      </w:r>
      <w:r w:rsidR="007523B6" w:rsidRPr="009D3DB5">
        <w:rPr>
          <w:rFonts w:ascii="Times New Roman" w:hAnsi="Times New Roman" w:cs="Times New Roman"/>
          <w:sz w:val="28"/>
        </w:rPr>
        <w:t>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</w:t>
      </w:r>
      <w:r w:rsidR="001B04D9" w:rsidRPr="009D3DB5">
        <w:rPr>
          <w:rFonts w:ascii="Times New Roman" w:hAnsi="Times New Roman" w:cs="Times New Roman"/>
          <w:sz w:val="28"/>
        </w:rPr>
        <w:t xml:space="preserve">  </w:t>
      </w:r>
      <w:r w:rsidR="007523B6" w:rsidRPr="009D3DB5">
        <w:rPr>
          <w:rFonts w:ascii="Times New Roman" w:hAnsi="Times New Roman" w:cs="Times New Roman"/>
          <w:sz w:val="28"/>
        </w:rPr>
        <w:t>РФ от 29 декабря 2010 года №189</w:t>
      </w:r>
      <w:r w:rsidRPr="009D3DB5">
        <w:rPr>
          <w:rFonts w:ascii="Times New Roman" w:hAnsi="Times New Roman" w:cs="Times New Roman"/>
          <w:sz w:val="28"/>
        </w:rPr>
        <w:t xml:space="preserve"> </w:t>
      </w:r>
      <w:r w:rsidRPr="009D3DB5">
        <w:rPr>
          <w:rFonts w:ascii="Times New Roman" w:hAnsi="Times New Roman" w:cs="Times New Roman"/>
          <w:sz w:val="28"/>
          <w:szCs w:val="28"/>
          <w:lang w:eastAsia="ar-SA"/>
        </w:rPr>
        <w:t>(в редакции Изменений № 1, утвержденных Постановлением Главного государственного санитарного врача Российской Федерации от 29 июня 2011 года № 85, Изменений № 2, утвержденных Постановлением Главного государственного санитарного</w:t>
      </w:r>
      <w:proofErr w:type="gramEnd"/>
      <w:r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 врача Российской Федерации от 25 декабря 2013 года № 72);</w:t>
      </w:r>
      <w:r w:rsidR="001B04D9" w:rsidRPr="009D3DB5">
        <w:rPr>
          <w:rFonts w:ascii="Times New Roman" w:hAnsi="Times New Roman" w:cs="Times New Roman"/>
          <w:sz w:val="28"/>
        </w:rPr>
        <w:t xml:space="preserve">   </w:t>
      </w:r>
    </w:p>
    <w:p w:rsidR="002867EF" w:rsidRDefault="002867EF" w:rsidP="0053381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- с учетом Рекомендаций по формированию учебного плана ОО на 2016-2017 учебный год (письмо Министерства образования Иркутской области от 22 июля 2016 года № 55-37-7456/16;</w:t>
      </w:r>
    </w:p>
    <w:p w:rsidR="00B72DC5" w:rsidRPr="00B72DC5" w:rsidRDefault="00B72DC5" w:rsidP="00B72D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8F0">
        <w:rPr>
          <w:rFonts w:ascii="Times New Roman" w:eastAsia="Times New Roman" w:hAnsi="Times New Roman" w:cs="Times New Roman"/>
          <w:sz w:val="28"/>
          <w:szCs w:val="28"/>
        </w:rPr>
        <w:t xml:space="preserve">- с учетом </w:t>
      </w:r>
      <w:hyperlink r:id="rId7" w:history="1">
        <w:r w:rsidRPr="00B72DC5">
          <w:rPr>
            <w:rStyle w:val="af4"/>
            <w:rFonts w:ascii="Times New Roman" w:hAnsi="Times New Roman"/>
            <w:color w:val="auto"/>
            <w:sz w:val="28"/>
          </w:rPr>
          <w:t>Указа Президента РФ от 24 марта 2014 г. N 172 "О Всероссийском физкультурно-спортивном комплексе "Готов к труду и обороне" (ГТО)"</w:t>
        </w:r>
      </w:hyperlink>
      <w:r w:rsidRPr="00B72DC5">
        <w:rPr>
          <w:rFonts w:ascii="Times New Roman" w:hAnsi="Times New Roman" w:cs="Times New Roman"/>
          <w:sz w:val="28"/>
        </w:rPr>
        <w:t>;</w:t>
      </w:r>
    </w:p>
    <w:p w:rsidR="00B72DC5" w:rsidRPr="00B72DC5" w:rsidRDefault="00B72DC5" w:rsidP="00B72DC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B72DC5">
        <w:rPr>
          <w:rFonts w:ascii="Times New Roman" w:eastAsia="Times New Roman" w:hAnsi="Times New Roman" w:cs="Times New Roman"/>
          <w:sz w:val="28"/>
          <w:szCs w:val="28"/>
        </w:rPr>
        <w:t xml:space="preserve">- с учетом </w:t>
      </w:r>
      <w:hyperlink r:id="rId8" w:history="1">
        <w:r w:rsidRPr="00B72DC5">
          <w:rPr>
            <w:rStyle w:val="af4"/>
            <w:rFonts w:ascii="Times New Roman" w:hAnsi="Times New Roman"/>
            <w:color w:val="auto"/>
            <w:sz w:val="28"/>
          </w:rPr>
          <w:t>Постановления Правительства РФ от 11 июня 2014 г. N 540</w:t>
        </w:r>
        <w:r w:rsidRPr="00B72DC5">
          <w:rPr>
            <w:rStyle w:val="af4"/>
            <w:rFonts w:ascii="Times New Roman" w:hAnsi="Times New Roman"/>
            <w:color w:val="auto"/>
            <w:sz w:val="28"/>
          </w:rPr>
          <w:br/>
          <w:t>"Об утверждении Положения о Всероссийском физкультурно-спортивном комплексе "Готов к труду и обороне" (ГТО)"</w:t>
        </w:r>
      </w:hyperlink>
      <w:r w:rsidRPr="00B72DC5">
        <w:rPr>
          <w:rFonts w:ascii="Times New Roman" w:hAnsi="Times New Roman" w:cs="Times New Roman"/>
          <w:sz w:val="28"/>
        </w:rPr>
        <w:t>;</w:t>
      </w:r>
    </w:p>
    <w:p w:rsidR="00B72DC5" w:rsidRDefault="00B72DC5" w:rsidP="00B72DC5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- с </w:t>
      </w:r>
      <w:r w:rsidRPr="001A026A">
        <w:rPr>
          <w:rFonts w:eastAsia="Times New Roman"/>
          <w:sz w:val="28"/>
          <w:szCs w:val="28"/>
        </w:rPr>
        <w:t xml:space="preserve">учетом </w:t>
      </w:r>
      <w:r w:rsidRPr="001A026A">
        <w:t xml:space="preserve"> </w:t>
      </w:r>
      <w:r w:rsidRPr="001A026A">
        <w:rPr>
          <w:bCs/>
          <w:sz w:val="28"/>
          <w:szCs w:val="28"/>
        </w:rPr>
        <w:t>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</w:t>
      </w:r>
      <w:r>
        <w:rPr>
          <w:bCs/>
          <w:sz w:val="28"/>
          <w:szCs w:val="28"/>
        </w:rPr>
        <w:t xml:space="preserve">         (</w:t>
      </w:r>
      <w:r>
        <w:rPr>
          <w:sz w:val="28"/>
          <w:szCs w:val="28"/>
        </w:rPr>
        <w:t xml:space="preserve">Утверждены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«08» июля 2014 г. № 575);</w:t>
      </w:r>
    </w:p>
    <w:p w:rsidR="00B72DC5" w:rsidRDefault="00B72DC5" w:rsidP="00B72DC5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</w:rPr>
        <w:lastRenderedPageBreak/>
        <w:t xml:space="preserve">          - с учетом Государственной программы РФ </w:t>
      </w:r>
      <w:r w:rsidRPr="001A026A">
        <w:rPr>
          <w:bCs/>
          <w:sz w:val="28"/>
          <w:szCs w:val="28"/>
        </w:rPr>
        <w:t>"Развитие физической культуры и спорта"</w:t>
      </w:r>
      <w:r>
        <w:rPr>
          <w:bCs/>
          <w:sz w:val="28"/>
          <w:szCs w:val="28"/>
        </w:rPr>
        <w:t xml:space="preserve"> (утверждена </w:t>
      </w:r>
      <w:r>
        <w:rPr>
          <w:sz w:val="28"/>
          <w:szCs w:val="28"/>
        </w:rPr>
        <w:t>постановлением Правительства Российской Федерации  от 15 апреля 2014 г. № 302);</w:t>
      </w:r>
    </w:p>
    <w:p w:rsidR="00B72DC5" w:rsidRDefault="00B72DC5" w:rsidP="00B72DC5">
      <w:pPr>
        <w:pStyle w:val="Default"/>
        <w:jc w:val="both"/>
        <w:rPr>
          <w:color w:val="auto"/>
          <w:sz w:val="28"/>
        </w:rPr>
      </w:pPr>
      <w:r>
        <w:rPr>
          <w:sz w:val="28"/>
          <w:szCs w:val="28"/>
        </w:rPr>
        <w:t xml:space="preserve">          </w:t>
      </w:r>
      <w:r w:rsidRPr="002B38F0">
        <w:rPr>
          <w:sz w:val="28"/>
          <w:szCs w:val="28"/>
        </w:rPr>
        <w:t xml:space="preserve">- с учетом </w:t>
      </w:r>
      <w:bookmarkStart w:id="0" w:name="sub_16"/>
      <w:r w:rsidRPr="002B38F0">
        <w:rPr>
          <w:sz w:val="28"/>
        </w:rPr>
        <w:t xml:space="preserve">Концепции </w:t>
      </w:r>
      <w:r w:rsidRPr="002B38F0">
        <w:rPr>
          <w:color w:val="auto"/>
          <w:sz w:val="28"/>
        </w:rPr>
        <w:t>развития математического обр</w:t>
      </w:r>
      <w:r w:rsidRPr="002B38F0">
        <w:rPr>
          <w:sz w:val="28"/>
        </w:rPr>
        <w:t xml:space="preserve">азования в Российской Федерации </w:t>
      </w:r>
      <w:r w:rsidRPr="002B38F0">
        <w:rPr>
          <w:color w:val="auto"/>
          <w:sz w:val="28"/>
        </w:rPr>
        <w:t xml:space="preserve">(утв. </w:t>
      </w:r>
      <w:hyperlink w:anchor="sub_0" w:history="1">
        <w:r w:rsidRPr="002B38F0">
          <w:rPr>
            <w:rStyle w:val="af4"/>
            <w:rFonts w:cs="Arial"/>
            <w:color w:val="auto"/>
            <w:sz w:val="28"/>
          </w:rPr>
          <w:t>распоряжением</w:t>
        </w:r>
      </w:hyperlink>
      <w:r w:rsidRPr="002B38F0">
        <w:rPr>
          <w:color w:val="auto"/>
          <w:sz w:val="28"/>
        </w:rPr>
        <w:t xml:space="preserve"> Правительства РФ от 24 декабря 2013 г. N 2506-р)</w:t>
      </w:r>
      <w:r>
        <w:rPr>
          <w:color w:val="auto"/>
          <w:sz w:val="28"/>
        </w:rPr>
        <w:t>;</w:t>
      </w:r>
    </w:p>
    <w:p w:rsidR="00B72DC5" w:rsidRDefault="00B72DC5" w:rsidP="007E26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38F0">
        <w:rPr>
          <w:rFonts w:ascii="Times New Roman" w:hAnsi="Times New Roman" w:cs="Times New Roman"/>
          <w:sz w:val="28"/>
          <w:szCs w:val="28"/>
        </w:rPr>
        <w:t>- с учетом Концепции федеральной целевой программы «Русский язык» на 2016-2020 годы (</w:t>
      </w:r>
      <w:proofErr w:type="gramStart"/>
      <w:r w:rsidRPr="002B38F0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F0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F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8F0">
        <w:rPr>
          <w:rFonts w:ascii="Times New Roman" w:hAnsi="Times New Roman" w:cs="Times New Roman"/>
          <w:sz w:val="28"/>
          <w:szCs w:val="28"/>
        </w:rPr>
        <w:t>от 20 декабря 2014 г. N 2647-р</w:t>
      </w:r>
      <w:r>
        <w:rPr>
          <w:sz w:val="28"/>
        </w:rPr>
        <w:t>)</w:t>
      </w:r>
      <w:r w:rsidRPr="002B38F0">
        <w:rPr>
          <w:rFonts w:ascii="Times New Roman" w:hAnsi="Times New Roman" w:cs="Times New Roman"/>
          <w:sz w:val="28"/>
        </w:rPr>
        <w:t>;</w:t>
      </w:r>
      <w:bookmarkStart w:id="1" w:name="Par26"/>
      <w:bookmarkEnd w:id="0"/>
      <w:bookmarkEnd w:id="1"/>
    </w:p>
    <w:p w:rsidR="007E269F" w:rsidRPr="007E269F" w:rsidRDefault="007E269F" w:rsidP="007E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 на основании </w:t>
      </w:r>
      <w:r w:rsidRPr="007E269F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269F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65F0" w:rsidRPr="009D3DB5" w:rsidRDefault="00F565F0" w:rsidP="007E269F">
      <w:pPr>
        <w:pStyle w:val="af0"/>
        <w:jc w:val="both"/>
        <w:rPr>
          <w:sz w:val="28"/>
          <w:szCs w:val="28"/>
          <w:lang w:val="ru-RU"/>
        </w:rPr>
      </w:pPr>
      <w:r w:rsidRPr="009D3DB5">
        <w:rPr>
          <w:sz w:val="28"/>
          <w:szCs w:val="28"/>
          <w:lang w:val="ru-RU"/>
        </w:rPr>
        <w:t xml:space="preserve">            - в соответствии </w:t>
      </w:r>
      <w:r w:rsidRPr="00493949">
        <w:rPr>
          <w:sz w:val="28"/>
          <w:szCs w:val="28"/>
          <w:lang w:val="ru-RU"/>
        </w:rPr>
        <w:t xml:space="preserve">с основной образовательной программой начального общего образования МБОУ </w:t>
      </w:r>
      <w:proofErr w:type="spellStart"/>
      <w:r w:rsidRPr="00493949">
        <w:rPr>
          <w:sz w:val="28"/>
          <w:szCs w:val="28"/>
          <w:lang w:val="ru-RU"/>
        </w:rPr>
        <w:t>Кумарейской</w:t>
      </w:r>
      <w:proofErr w:type="spellEnd"/>
      <w:r w:rsidRPr="00493949">
        <w:rPr>
          <w:sz w:val="28"/>
          <w:szCs w:val="28"/>
          <w:lang w:val="ru-RU"/>
        </w:rPr>
        <w:t xml:space="preserve"> СОШ</w:t>
      </w:r>
      <w:r w:rsidR="00194CE6">
        <w:rPr>
          <w:sz w:val="28"/>
          <w:szCs w:val="28"/>
          <w:lang w:val="ru-RU"/>
        </w:rPr>
        <w:t>;</w:t>
      </w:r>
    </w:p>
    <w:p w:rsidR="001B04D9" w:rsidRPr="009D3DB5" w:rsidRDefault="009D3DB5" w:rsidP="00533816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proofErr w:type="gramStart"/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>Порядком организации и осуществления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565F0" w:rsidRPr="009D3DB5">
        <w:rPr>
          <w:rFonts w:ascii="Times New Roman" w:hAnsi="Times New Roman" w:cs="Times New Roman"/>
          <w:sz w:val="28"/>
          <w:szCs w:val="28"/>
          <w:lang w:eastAsia="ar-SA"/>
        </w:rPr>
        <w:t>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года № 1015 (в редакции приказа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  <w:lang w:eastAsia="ar-SA"/>
        </w:rPr>
        <w:t>т 13 декабря 2013 года № 1342);</w:t>
      </w:r>
      <w:r w:rsidR="001B04D9" w:rsidRPr="009D3DB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proofErr w:type="gramEnd"/>
    </w:p>
    <w:p w:rsidR="001B04D9" w:rsidRPr="00D5629A" w:rsidRDefault="001B04D9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соответствии с  Уставом </w:t>
      </w:r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</w:t>
      </w:r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Балаганский</w:t>
      </w:r>
      <w:proofErr w:type="spellEnd"/>
      <w:r w:rsid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24 декабря 2015 г № 37</w:t>
      </w:r>
      <w:r w:rsidR="00F8476B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4D9" w:rsidRDefault="001B04D9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 л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окальных актов </w:t>
      </w:r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7523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B04D9" w:rsidRDefault="00FB4D57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по формированию учебного плана 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 w:rsid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НОО, ООО, СОО,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утвержденного приказом</w:t>
      </w:r>
      <w:r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8C6819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D51FC3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31.08.2017</w:t>
      </w:r>
      <w:r w:rsidR="00F8476B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B04D9" w:rsidRPr="00F8476B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9D3DB5" w:rsidRPr="00D5629A" w:rsidRDefault="00FB4D57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формах, периодичности, порядке текущего контроля успеваемости и промежуточной </w:t>
      </w:r>
      <w:proofErr w:type="gramStart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МБОУ </w:t>
      </w:r>
      <w:proofErr w:type="spellStart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утвержденного приказом </w:t>
      </w:r>
      <w:r w:rsidR="00D85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№3 </w:t>
      </w:r>
      <w:r w:rsidR="009D3DB5">
        <w:rPr>
          <w:rFonts w:ascii="Times New Roman" w:eastAsia="Times New Roman" w:hAnsi="Times New Roman" w:cs="Times New Roman"/>
          <w:color w:val="000000"/>
          <w:sz w:val="28"/>
          <w:szCs w:val="28"/>
        </w:rPr>
        <w:t>от 14.01.2016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B04D9" w:rsidRDefault="00FB4D57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внутренней 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</w:t>
      </w:r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оценки качества образования в МБОУ </w:t>
      </w:r>
      <w:proofErr w:type="spellStart"/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403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утвержденного приказом № </w:t>
      </w:r>
      <w:r w:rsidR="008C6819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8C6819">
        <w:rPr>
          <w:rFonts w:ascii="Times New Roman" w:eastAsia="Times New Roman" w:hAnsi="Times New Roman" w:cs="Times New Roman"/>
          <w:color w:val="000000"/>
          <w:sz w:val="28"/>
          <w:szCs w:val="28"/>
        </w:rPr>
        <w:t>31.08.2017г</w:t>
      </w:r>
      <w:r w:rsidR="001B04D9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1B04D9" w:rsidRPr="00790571" w:rsidRDefault="001B04D9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разработки и утверждения части </w:t>
      </w:r>
      <w:r w:rsidR="00D857C8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DF28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формируемой участниками образовательных отношений, утвержденного приказом </w:t>
      </w:r>
      <w:r w:rsidR="008C6819">
        <w:rPr>
          <w:rFonts w:ascii="Times New Roman" w:eastAsia="Times New Roman" w:hAnsi="Times New Roman" w:cs="Times New Roman"/>
          <w:color w:val="000000"/>
          <w:sz w:val="28"/>
          <w:szCs w:val="28"/>
        </w:rPr>
        <w:t>№ 60</w:t>
      </w:r>
      <w:r w:rsidR="00D51F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31.08.201</w:t>
      </w:r>
      <w:r w:rsidR="008C681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93949"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D119A" w:rsidRPr="006D7F14" w:rsidRDefault="00DF1926" w:rsidP="005338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F565F0">
        <w:rPr>
          <w:rFonts w:ascii="Times New Roman" w:hAnsi="Times New Roman" w:cs="Times New Roman"/>
          <w:sz w:val="28"/>
          <w:szCs w:val="28"/>
        </w:rPr>
        <w:t>школы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строится</w:t>
      </w:r>
      <w:r w:rsidRPr="006D7F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пятидневной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рабочей неделе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Уставом </w:t>
      </w:r>
      <w:r w:rsidR="00F565F0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F565F0"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 w:rsidR="00F565F0">
        <w:rPr>
          <w:rFonts w:ascii="Times New Roman" w:hAnsi="Times New Roman" w:cs="Times New Roman"/>
          <w:sz w:val="28"/>
          <w:szCs w:val="28"/>
        </w:rPr>
        <w:t xml:space="preserve"> СОШ</w:t>
      </w:r>
      <w:r w:rsidR="00403BA9">
        <w:rPr>
          <w:rFonts w:ascii="Times New Roman" w:hAnsi="Times New Roman" w:cs="Times New Roman"/>
          <w:sz w:val="28"/>
          <w:szCs w:val="28"/>
        </w:rPr>
        <w:t>. О</w:t>
      </w:r>
      <w:r w:rsidR="006D119A" w:rsidRPr="006D7F14">
        <w:rPr>
          <w:rFonts w:ascii="Times New Roman" w:hAnsi="Times New Roman" w:cs="Times New Roman"/>
          <w:sz w:val="28"/>
          <w:szCs w:val="28"/>
        </w:rPr>
        <w:t>бучение проходит</w:t>
      </w:r>
      <w:r w:rsidR="006D119A">
        <w:rPr>
          <w:rFonts w:ascii="Times New Roman" w:hAnsi="Times New Roman" w:cs="Times New Roman"/>
          <w:sz w:val="28"/>
          <w:szCs w:val="28"/>
        </w:rPr>
        <w:t xml:space="preserve"> </w:t>
      </w:r>
      <w:r w:rsidR="00326EC8">
        <w:rPr>
          <w:rFonts w:ascii="Times New Roman" w:hAnsi="Times New Roman" w:cs="Times New Roman"/>
          <w:sz w:val="28"/>
          <w:szCs w:val="28"/>
        </w:rPr>
        <w:t xml:space="preserve">в первую смену </w:t>
      </w:r>
      <w:r w:rsidR="006D11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календарным учебным графиком и  расписанием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, утвержденным директором </w:t>
      </w:r>
      <w:r w:rsidR="00DF2820">
        <w:rPr>
          <w:rFonts w:ascii="Times New Roman" w:hAnsi="Times New Roman" w:cs="Times New Roman"/>
          <w:sz w:val="28"/>
          <w:szCs w:val="28"/>
        </w:rPr>
        <w:t xml:space="preserve"> </w:t>
      </w:r>
      <w:r w:rsidR="00403BA9">
        <w:rPr>
          <w:rFonts w:ascii="Times New Roman" w:hAnsi="Times New Roman" w:cs="Times New Roman"/>
          <w:sz w:val="28"/>
          <w:szCs w:val="28"/>
        </w:rPr>
        <w:t>школы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19A" w:rsidRPr="006D7F14" w:rsidRDefault="000D03B8" w:rsidP="00533816">
      <w:pPr>
        <w:tabs>
          <w:tab w:val="num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403BA9">
        <w:rPr>
          <w:rFonts w:ascii="Times New Roman" w:hAnsi="Times New Roman" w:cs="Times New Roman"/>
          <w:sz w:val="28"/>
          <w:szCs w:val="28"/>
        </w:rPr>
        <w:t>НОО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нормативный срок освоения  </w:t>
      </w:r>
      <w:r w:rsidR="00403BA9">
        <w:rPr>
          <w:rFonts w:ascii="Times New Roman" w:hAnsi="Times New Roman" w:cs="Times New Roman"/>
          <w:sz w:val="28"/>
          <w:szCs w:val="28"/>
        </w:rPr>
        <w:t>ООП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составляет – </w:t>
      </w:r>
      <w:r w:rsidR="00403BA9">
        <w:rPr>
          <w:rFonts w:ascii="Times New Roman" w:hAnsi="Times New Roman" w:cs="Times New Roman"/>
          <w:sz w:val="28"/>
          <w:szCs w:val="28"/>
        </w:rPr>
        <w:t>4 года</w:t>
      </w:r>
      <w:r w:rsidR="006D119A" w:rsidRPr="006D7F14">
        <w:rPr>
          <w:rFonts w:ascii="Times New Roman" w:hAnsi="Times New Roman" w:cs="Times New Roman"/>
          <w:sz w:val="28"/>
          <w:szCs w:val="28"/>
        </w:rPr>
        <w:t>.</w:t>
      </w:r>
    </w:p>
    <w:p w:rsidR="006D119A" w:rsidRDefault="006D119A" w:rsidP="005338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lastRenderedPageBreak/>
        <w:t>Продолжительно</w:t>
      </w:r>
      <w:r w:rsidR="001B04D9">
        <w:rPr>
          <w:rFonts w:ascii="Times New Roman" w:hAnsi="Times New Roman" w:cs="Times New Roman"/>
          <w:sz w:val="28"/>
          <w:szCs w:val="28"/>
        </w:rPr>
        <w:t>сть занятий</w:t>
      </w:r>
      <w:r w:rsidR="00DF1926">
        <w:rPr>
          <w:rFonts w:ascii="Times New Roman" w:hAnsi="Times New Roman" w:cs="Times New Roman"/>
          <w:sz w:val="28"/>
          <w:szCs w:val="28"/>
        </w:rPr>
        <w:t xml:space="preserve"> согласно Уставу </w:t>
      </w:r>
      <w:r w:rsidR="00403BA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403BA9">
        <w:rPr>
          <w:rFonts w:ascii="Times New Roman" w:hAnsi="Times New Roman" w:cs="Times New Roman"/>
          <w:sz w:val="28"/>
          <w:szCs w:val="28"/>
        </w:rPr>
        <w:t>Кумарейской</w:t>
      </w:r>
      <w:proofErr w:type="spellEnd"/>
      <w:r w:rsidR="00403BA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F14">
        <w:rPr>
          <w:rFonts w:ascii="Times New Roman" w:hAnsi="Times New Roman" w:cs="Times New Roman"/>
          <w:sz w:val="28"/>
          <w:szCs w:val="28"/>
        </w:rPr>
        <w:t>установлена</w:t>
      </w:r>
      <w:r w:rsidR="00260287">
        <w:rPr>
          <w:rFonts w:ascii="Times New Roman" w:hAnsi="Times New Roman" w:cs="Times New Roman"/>
          <w:sz w:val="28"/>
          <w:szCs w:val="28"/>
        </w:rPr>
        <w:t xml:space="preserve"> </w:t>
      </w:r>
      <w:r w:rsidRPr="006D7F14">
        <w:rPr>
          <w:rFonts w:ascii="Times New Roman" w:hAnsi="Times New Roman" w:cs="Times New Roman"/>
          <w:sz w:val="28"/>
          <w:szCs w:val="28"/>
        </w:rPr>
        <w:t>4</w:t>
      </w:r>
      <w:r w:rsidR="00403BA9">
        <w:rPr>
          <w:rFonts w:ascii="Times New Roman" w:hAnsi="Times New Roman" w:cs="Times New Roman"/>
          <w:sz w:val="28"/>
          <w:szCs w:val="28"/>
        </w:rPr>
        <w:t>0</w:t>
      </w:r>
      <w:r w:rsidRPr="006D7F14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260287">
        <w:rPr>
          <w:rFonts w:ascii="Times New Roman" w:hAnsi="Times New Roman" w:cs="Times New Roman"/>
          <w:sz w:val="28"/>
          <w:szCs w:val="28"/>
        </w:rPr>
        <w:t>, для 1 класса в течение 1 четверти – 3</w:t>
      </w:r>
      <w:r w:rsidR="00533816">
        <w:rPr>
          <w:rFonts w:ascii="Times New Roman" w:hAnsi="Times New Roman" w:cs="Times New Roman"/>
          <w:sz w:val="28"/>
          <w:szCs w:val="28"/>
        </w:rPr>
        <w:t>5</w:t>
      </w:r>
      <w:r w:rsidR="00260287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D7F14">
        <w:rPr>
          <w:rFonts w:ascii="Times New Roman" w:hAnsi="Times New Roman" w:cs="Times New Roman"/>
          <w:sz w:val="28"/>
          <w:szCs w:val="28"/>
        </w:rPr>
        <w:t>. Перерывы между занятиями для отдыха  - 10 минут.</w:t>
      </w:r>
    </w:p>
    <w:p w:rsidR="00A62DF9" w:rsidRPr="00A62DF9" w:rsidRDefault="00A62DF9" w:rsidP="00A62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62DF9"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A62DF9">
        <w:rPr>
          <w:rFonts w:ascii="Times New Roman" w:hAnsi="Times New Roman" w:cs="Times New Roman"/>
          <w:sz w:val="28"/>
          <w:szCs w:val="24"/>
        </w:rPr>
        <w:t xml:space="preserve"> Расписание уроков составляется отдельно для обязательных занятий, дополнительных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2DF9">
        <w:rPr>
          <w:rFonts w:ascii="Times New Roman" w:hAnsi="Times New Roman" w:cs="Times New Roman"/>
          <w:sz w:val="28"/>
          <w:szCs w:val="24"/>
        </w:rPr>
        <w:t>занятий, внеурочной деятельности, между которыми устраивается перерыв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2DF9">
        <w:rPr>
          <w:rFonts w:ascii="Times New Roman" w:hAnsi="Times New Roman" w:cs="Times New Roman"/>
          <w:sz w:val="28"/>
          <w:szCs w:val="24"/>
        </w:rPr>
        <w:t>продолжительностью не менее 45 минут. Дополнительные занятия и внеурочная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62DF9">
        <w:rPr>
          <w:rFonts w:ascii="Times New Roman" w:hAnsi="Times New Roman" w:cs="Times New Roman"/>
          <w:sz w:val="28"/>
          <w:szCs w:val="24"/>
        </w:rPr>
        <w:t>деятельность планируются на дни с наименьшим количеством обязательных уроков.</w:t>
      </w:r>
    </w:p>
    <w:p w:rsidR="004E4739" w:rsidRPr="004E4739" w:rsidRDefault="004E4739" w:rsidP="004E4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Pr="004E4739">
        <w:rPr>
          <w:rFonts w:ascii="Times New Roman" w:hAnsi="Times New Roman" w:cs="Times New Roman"/>
          <w:sz w:val="28"/>
          <w:szCs w:val="24"/>
        </w:rPr>
        <w:t>С целью реализации «ступенчатого» метода постепенного наращивания учебной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4739">
        <w:rPr>
          <w:rFonts w:ascii="Times New Roman" w:hAnsi="Times New Roman" w:cs="Times New Roman"/>
          <w:sz w:val="28"/>
          <w:szCs w:val="24"/>
        </w:rPr>
        <w:t>нагрузки в первом классе, в соответствии с п. 10.10. СанПиН 2.4.2.2821-10,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4739">
        <w:rPr>
          <w:rFonts w:ascii="Times New Roman" w:hAnsi="Times New Roman" w:cs="Times New Roman"/>
          <w:sz w:val="28"/>
          <w:szCs w:val="24"/>
        </w:rPr>
        <w:t>обеспечивается организация адаптационного периода. В 1-й четверти каждый день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4739">
        <w:rPr>
          <w:rFonts w:ascii="Times New Roman" w:hAnsi="Times New Roman" w:cs="Times New Roman"/>
          <w:sz w:val="28"/>
          <w:szCs w:val="24"/>
        </w:rPr>
        <w:t>проводится 3 урока, четвертый урок по расписанию с записью в классном журнале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4739">
        <w:rPr>
          <w:rFonts w:ascii="Times New Roman" w:hAnsi="Times New Roman" w:cs="Times New Roman"/>
          <w:sz w:val="28"/>
          <w:szCs w:val="24"/>
        </w:rPr>
        <w:t>проводится в другой образовательной среде. Во время прогулки, динамической паузы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4739">
        <w:rPr>
          <w:rFonts w:ascii="Times New Roman" w:hAnsi="Times New Roman" w:cs="Times New Roman"/>
          <w:sz w:val="28"/>
          <w:szCs w:val="24"/>
        </w:rPr>
        <w:t>происходит уточнение первоначальных математических представлений, упражнения на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4739">
        <w:rPr>
          <w:rFonts w:ascii="Times New Roman" w:hAnsi="Times New Roman" w:cs="Times New Roman"/>
          <w:sz w:val="28"/>
          <w:szCs w:val="24"/>
        </w:rPr>
        <w:t>развитие слухового восприятия, фонематического слуха, составление букв, начертание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E4739">
        <w:rPr>
          <w:rFonts w:ascii="Times New Roman" w:hAnsi="Times New Roman" w:cs="Times New Roman"/>
          <w:sz w:val="28"/>
          <w:szCs w:val="24"/>
        </w:rPr>
        <w:t>схем (из природного материала, на природном основании) и т.д.</w:t>
      </w:r>
    </w:p>
    <w:p w:rsidR="006D119A" w:rsidRPr="006D7F14" w:rsidRDefault="006D119A" w:rsidP="0053381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60287">
        <w:rPr>
          <w:rFonts w:ascii="Times New Roman" w:hAnsi="Times New Roman" w:cs="Times New Roman"/>
          <w:sz w:val="28"/>
          <w:szCs w:val="28"/>
        </w:rPr>
        <w:t>2</w:t>
      </w:r>
      <w:r w:rsidRPr="006D7F14">
        <w:rPr>
          <w:rFonts w:ascii="Times New Roman" w:hAnsi="Times New Roman" w:cs="Times New Roman"/>
          <w:sz w:val="28"/>
          <w:szCs w:val="28"/>
        </w:rPr>
        <w:t xml:space="preserve"> урока установлен удлиненный перерыв для питания – 20 минут.</w:t>
      </w:r>
    </w:p>
    <w:p w:rsidR="00D866DB" w:rsidRDefault="006D119A" w:rsidP="00B72DC5">
      <w:pPr>
        <w:tabs>
          <w:tab w:val="num" w:pos="720"/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260287">
        <w:rPr>
          <w:rFonts w:ascii="Times New Roman" w:hAnsi="Times New Roman" w:cs="Times New Roman"/>
          <w:sz w:val="28"/>
          <w:szCs w:val="28"/>
        </w:rPr>
        <w:t>максимально допустимой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  <w:r w:rsidR="00260287">
        <w:rPr>
          <w:rFonts w:ascii="Times New Roman" w:hAnsi="Times New Roman" w:cs="Times New Roman"/>
          <w:sz w:val="28"/>
          <w:szCs w:val="28"/>
        </w:rPr>
        <w:t xml:space="preserve">недельной </w:t>
      </w:r>
      <w:r w:rsidR="00D866DB">
        <w:rPr>
          <w:rFonts w:ascii="Times New Roman" w:hAnsi="Times New Roman" w:cs="Times New Roman"/>
          <w:sz w:val="28"/>
          <w:szCs w:val="28"/>
        </w:rPr>
        <w:t>и годовой</w:t>
      </w:r>
      <w:r w:rsidR="00D866DB" w:rsidRPr="006D7F14">
        <w:rPr>
          <w:rFonts w:ascii="Times New Roman" w:hAnsi="Times New Roman" w:cs="Times New Roman"/>
          <w:sz w:val="28"/>
          <w:szCs w:val="28"/>
        </w:rPr>
        <w:t xml:space="preserve"> нагрузки</w:t>
      </w:r>
      <w:r w:rsidR="00D866DB">
        <w:rPr>
          <w:rFonts w:ascii="Times New Roman" w:hAnsi="Times New Roman" w:cs="Times New Roman"/>
          <w:sz w:val="28"/>
          <w:szCs w:val="28"/>
        </w:rPr>
        <w:t xml:space="preserve"> обучающихся составляет</w:t>
      </w:r>
      <w:proofErr w:type="gramStart"/>
      <w:r w:rsidR="00D866D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E269F" w:rsidRPr="006D7F14" w:rsidRDefault="007E269F" w:rsidP="00B72DC5">
      <w:pPr>
        <w:tabs>
          <w:tab w:val="num" w:pos="720"/>
          <w:tab w:val="left" w:pos="1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2835"/>
        <w:gridCol w:w="3509"/>
      </w:tblGrid>
      <w:tr w:rsidR="00B72DC5" w:rsidTr="00B72DC5">
        <w:tc>
          <w:tcPr>
            <w:tcW w:w="1560" w:type="dxa"/>
          </w:tcPr>
          <w:p w:rsidR="00B72DC5" w:rsidRPr="000E06A0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72DC5" w:rsidRPr="000E06A0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72DC5" w:rsidRPr="000E06A0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6A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B72DC5" w:rsidRPr="000E06A0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Годовая нагрузка</w:t>
            </w:r>
          </w:p>
        </w:tc>
      </w:tr>
      <w:tr w:rsidR="00B72DC5" w:rsidTr="00B72DC5">
        <w:trPr>
          <w:trHeight w:val="335"/>
        </w:trPr>
        <w:tc>
          <w:tcPr>
            <w:tcW w:w="1560" w:type="dxa"/>
            <w:tcBorders>
              <w:bottom w:val="single" w:sz="4" w:space="0" w:color="auto"/>
            </w:tcBorders>
          </w:tcPr>
          <w:p w:rsidR="00B72DC5" w:rsidRDefault="00B72DC5" w:rsidP="007471BC">
            <w:pPr>
              <w:tabs>
                <w:tab w:val="num" w:pos="720"/>
                <w:tab w:val="left" w:pos="1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2DC5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час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B72DC5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недели</w:t>
            </w:r>
          </w:p>
        </w:tc>
        <w:tc>
          <w:tcPr>
            <w:tcW w:w="3509" w:type="dxa"/>
            <w:tcBorders>
              <w:left w:val="single" w:sz="4" w:space="0" w:color="auto"/>
              <w:bottom w:val="single" w:sz="4" w:space="0" w:color="auto"/>
            </w:tcBorders>
          </w:tcPr>
          <w:p w:rsidR="00B72DC5" w:rsidRDefault="00B72DC5" w:rsidP="00B72DC5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 часа</w:t>
            </w:r>
          </w:p>
        </w:tc>
      </w:tr>
      <w:tr w:rsidR="00B72DC5" w:rsidTr="00B72DC5">
        <w:trPr>
          <w:trHeight w:val="27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DC5" w:rsidRDefault="00B72DC5" w:rsidP="007471BC">
            <w:pPr>
              <w:tabs>
                <w:tab w:val="num" w:pos="720"/>
                <w:tab w:val="left" w:pos="1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2DC5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часа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C5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C5" w:rsidRDefault="00B72DC5" w:rsidP="00D51FC3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782 часа </w:t>
            </w:r>
          </w:p>
        </w:tc>
      </w:tr>
      <w:tr w:rsidR="00B72DC5" w:rsidTr="00B72DC5">
        <w:trPr>
          <w:trHeight w:val="28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72DC5" w:rsidRDefault="00B72DC5" w:rsidP="007471BC">
            <w:pPr>
              <w:tabs>
                <w:tab w:val="num" w:pos="720"/>
                <w:tab w:val="left" w:pos="1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класс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72DC5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часа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C5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DC5" w:rsidRDefault="00B72DC5" w:rsidP="00B72DC5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 часа</w:t>
            </w:r>
            <w:r w:rsidR="00B85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FC3">
              <w:rPr>
                <w:rFonts w:ascii="Times New Roman" w:hAnsi="Times New Roman" w:cs="Times New Roman"/>
                <w:sz w:val="28"/>
                <w:szCs w:val="28"/>
              </w:rPr>
              <w:t>(с учетом деления на группы 850 часов)</w:t>
            </w:r>
          </w:p>
        </w:tc>
      </w:tr>
      <w:tr w:rsidR="00B72DC5" w:rsidTr="00B72DC5">
        <w:trPr>
          <w:trHeight w:val="368"/>
        </w:trPr>
        <w:tc>
          <w:tcPr>
            <w:tcW w:w="1560" w:type="dxa"/>
            <w:tcBorders>
              <w:top w:val="single" w:sz="4" w:space="0" w:color="auto"/>
            </w:tcBorders>
          </w:tcPr>
          <w:p w:rsidR="00B72DC5" w:rsidRDefault="00B72DC5" w:rsidP="007471BC">
            <w:pPr>
              <w:tabs>
                <w:tab w:val="num" w:pos="720"/>
                <w:tab w:val="left" w:pos="186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2DC5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часа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B72DC5" w:rsidRDefault="00B72DC5" w:rsidP="00AC6FD9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</w:tcPr>
          <w:p w:rsidR="00B72DC5" w:rsidRDefault="00B72DC5" w:rsidP="00B72DC5">
            <w:pPr>
              <w:tabs>
                <w:tab w:val="num" w:pos="720"/>
                <w:tab w:val="left" w:pos="18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 часа</w:t>
            </w:r>
          </w:p>
        </w:tc>
      </w:tr>
    </w:tbl>
    <w:p w:rsidR="007471BC" w:rsidRDefault="007471BC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9A" w:rsidRDefault="006D119A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>Уч</w:t>
      </w:r>
      <w:r w:rsidR="00DF1926">
        <w:rPr>
          <w:rFonts w:ascii="Times New Roman" w:hAnsi="Times New Roman" w:cs="Times New Roman"/>
          <w:sz w:val="28"/>
          <w:szCs w:val="28"/>
        </w:rPr>
        <w:t xml:space="preserve">ебный год в </w:t>
      </w:r>
      <w:r w:rsidR="00260287">
        <w:rPr>
          <w:rFonts w:ascii="Times New Roman" w:hAnsi="Times New Roman" w:cs="Times New Roman"/>
          <w:sz w:val="28"/>
          <w:szCs w:val="28"/>
        </w:rPr>
        <w:t>школе</w:t>
      </w:r>
      <w:r w:rsidR="00DF1926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6D7F14">
        <w:rPr>
          <w:rFonts w:ascii="Times New Roman" w:hAnsi="Times New Roman" w:cs="Times New Roman"/>
          <w:sz w:val="28"/>
          <w:szCs w:val="28"/>
        </w:rPr>
        <w:t xml:space="preserve">1 сентября, делится на </w:t>
      </w:r>
      <w:r w:rsidR="00260287">
        <w:rPr>
          <w:rFonts w:ascii="Times New Roman" w:hAnsi="Times New Roman" w:cs="Times New Roman"/>
          <w:sz w:val="28"/>
          <w:szCs w:val="28"/>
        </w:rPr>
        <w:t>4 четверти</w:t>
      </w:r>
      <w:r w:rsidRPr="006D7F14">
        <w:rPr>
          <w:rFonts w:ascii="Times New Roman" w:hAnsi="Times New Roman" w:cs="Times New Roman"/>
          <w:sz w:val="28"/>
          <w:szCs w:val="28"/>
        </w:rPr>
        <w:t xml:space="preserve">. Общая продолжительность каникул составляет </w:t>
      </w:r>
      <w:r w:rsidR="00260287">
        <w:rPr>
          <w:rFonts w:ascii="Times New Roman" w:hAnsi="Times New Roman" w:cs="Times New Roman"/>
          <w:sz w:val="28"/>
          <w:szCs w:val="28"/>
        </w:rPr>
        <w:t xml:space="preserve">4 </w:t>
      </w:r>
      <w:r w:rsidRPr="006D7F14">
        <w:rPr>
          <w:rFonts w:ascii="Times New Roman" w:hAnsi="Times New Roman" w:cs="Times New Roman"/>
          <w:sz w:val="28"/>
          <w:szCs w:val="28"/>
        </w:rPr>
        <w:t>недел</w:t>
      </w:r>
      <w:r w:rsidR="00260287">
        <w:rPr>
          <w:rFonts w:ascii="Times New Roman" w:hAnsi="Times New Roman" w:cs="Times New Roman"/>
          <w:sz w:val="28"/>
          <w:szCs w:val="28"/>
        </w:rPr>
        <w:t>и</w:t>
      </w:r>
      <w:r w:rsidRPr="006D7F14">
        <w:rPr>
          <w:rFonts w:ascii="Times New Roman" w:hAnsi="Times New Roman" w:cs="Times New Roman"/>
          <w:sz w:val="28"/>
          <w:szCs w:val="28"/>
        </w:rPr>
        <w:t xml:space="preserve"> в</w:t>
      </w:r>
      <w:r w:rsidR="00260287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6D7F14">
        <w:rPr>
          <w:rFonts w:ascii="Times New Roman" w:hAnsi="Times New Roman" w:cs="Times New Roman"/>
          <w:sz w:val="28"/>
          <w:szCs w:val="28"/>
        </w:rPr>
        <w:t xml:space="preserve"> год,  из них 2 недели зимой.</w:t>
      </w:r>
      <w:r w:rsidR="00D866DB">
        <w:rPr>
          <w:rFonts w:ascii="Times New Roman" w:hAnsi="Times New Roman" w:cs="Times New Roman"/>
          <w:sz w:val="28"/>
          <w:szCs w:val="28"/>
        </w:rPr>
        <w:t xml:space="preserve"> </w:t>
      </w:r>
      <w:r w:rsidR="003A37DC">
        <w:rPr>
          <w:rFonts w:ascii="Times New Roman" w:hAnsi="Times New Roman" w:cs="Times New Roman"/>
          <w:sz w:val="28"/>
          <w:szCs w:val="28"/>
        </w:rPr>
        <w:t xml:space="preserve">Для обучающихся 1 класса установлена дополнительная неделя каникул во 2 полугодии. </w:t>
      </w:r>
      <w:r w:rsidR="00D866DB">
        <w:rPr>
          <w:rFonts w:ascii="Times New Roman" w:hAnsi="Times New Roman" w:cs="Times New Roman"/>
          <w:sz w:val="28"/>
          <w:szCs w:val="28"/>
        </w:rPr>
        <w:t>Сроки каникул утвержд</w:t>
      </w:r>
      <w:r w:rsidR="00F015E9">
        <w:rPr>
          <w:rFonts w:ascii="Times New Roman" w:hAnsi="Times New Roman" w:cs="Times New Roman"/>
          <w:sz w:val="28"/>
          <w:szCs w:val="28"/>
        </w:rPr>
        <w:t>ены</w:t>
      </w:r>
      <w:r w:rsidR="00D866DB">
        <w:rPr>
          <w:rFonts w:ascii="Times New Roman" w:hAnsi="Times New Roman" w:cs="Times New Roman"/>
          <w:sz w:val="28"/>
          <w:szCs w:val="28"/>
        </w:rPr>
        <w:t xml:space="preserve"> приказом директора школы.</w:t>
      </w:r>
      <w:r w:rsidRPr="006D7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7DC" w:rsidRDefault="003A37DC" w:rsidP="003A37D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DC" w:rsidTr="007D6674">
        <w:tc>
          <w:tcPr>
            <w:tcW w:w="4785" w:type="dxa"/>
          </w:tcPr>
          <w:p w:rsidR="003A37DC" w:rsidRPr="00B90E32" w:rsidRDefault="003A37DC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32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786" w:type="dxa"/>
          </w:tcPr>
          <w:p w:rsidR="003A37DC" w:rsidRPr="00B90E32" w:rsidRDefault="003A37DC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E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A37DC" w:rsidTr="007D6674">
        <w:tc>
          <w:tcPr>
            <w:tcW w:w="4785" w:type="dxa"/>
          </w:tcPr>
          <w:p w:rsidR="003A37DC" w:rsidRDefault="003A37DC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4786" w:type="dxa"/>
          </w:tcPr>
          <w:p w:rsidR="003A37DC" w:rsidRDefault="00D51FC3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03.11.2017 – 11.11.2017</w:t>
            </w:r>
          </w:p>
        </w:tc>
      </w:tr>
      <w:tr w:rsidR="003A37DC" w:rsidTr="007D6674">
        <w:tc>
          <w:tcPr>
            <w:tcW w:w="4785" w:type="dxa"/>
          </w:tcPr>
          <w:p w:rsidR="003A37DC" w:rsidRDefault="003A37DC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4786" w:type="dxa"/>
          </w:tcPr>
          <w:p w:rsidR="003A37DC" w:rsidRDefault="000B7335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29.12.2017 -  10.01.2018</w:t>
            </w:r>
          </w:p>
        </w:tc>
      </w:tr>
      <w:tr w:rsidR="003A37DC" w:rsidTr="007D6674">
        <w:tc>
          <w:tcPr>
            <w:tcW w:w="4785" w:type="dxa"/>
          </w:tcPr>
          <w:p w:rsidR="003A37DC" w:rsidRDefault="003A37DC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4786" w:type="dxa"/>
          </w:tcPr>
          <w:p w:rsidR="003A37DC" w:rsidRDefault="000B7335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24.03.2018 – 01.04.2018</w:t>
            </w:r>
          </w:p>
        </w:tc>
      </w:tr>
      <w:tr w:rsidR="003A37DC" w:rsidTr="007D6674">
        <w:tc>
          <w:tcPr>
            <w:tcW w:w="4785" w:type="dxa"/>
          </w:tcPr>
          <w:p w:rsidR="003A37DC" w:rsidRDefault="003A37DC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</w:p>
        </w:tc>
        <w:tc>
          <w:tcPr>
            <w:tcW w:w="4786" w:type="dxa"/>
          </w:tcPr>
          <w:p w:rsidR="003A37DC" w:rsidRDefault="000B7335" w:rsidP="007D667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01.06.2018 – 31.08.2018</w:t>
            </w:r>
          </w:p>
        </w:tc>
      </w:tr>
    </w:tbl>
    <w:p w:rsidR="003A37DC" w:rsidRPr="006D7F14" w:rsidRDefault="003A37DC" w:rsidP="0026028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9A" w:rsidRPr="006D7F14" w:rsidRDefault="00D866DB" w:rsidP="00E90D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время </w:t>
      </w:r>
      <w:r w:rsidR="006D119A" w:rsidRPr="00DF19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2991</w:t>
      </w:r>
      <w:r w:rsidR="006D119A" w:rsidRPr="006D7F1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-  с 1 по 4 класс) </w:t>
      </w:r>
      <w:r w:rsidR="006D119A" w:rsidRPr="006D7F14">
        <w:rPr>
          <w:rFonts w:ascii="Times New Roman" w:hAnsi="Times New Roman" w:cs="Times New Roman"/>
          <w:sz w:val="28"/>
          <w:szCs w:val="28"/>
        </w:rPr>
        <w:t>распределено на изучение:</w:t>
      </w:r>
    </w:p>
    <w:p w:rsidR="006D119A" w:rsidRDefault="006D119A" w:rsidP="00E90D6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F14">
        <w:rPr>
          <w:rFonts w:ascii="Times New Roman" w:hAnsi="Times New Roman" w:cs="Times New Roman"/>
          <w:sz w:val="28"/>
          <w:szCs w:val="28"/>
        </w:rPr>
        <w:t xml:space="preserve">-  </w:t>
      </w:r>
      <w:r w:rsidR="00D866DB">
        <w:rPr>
          <w:rFonts w:ascii="Times New Roman" w:hAnsi="Times New Roman" w:cs="Times New Roman"/>
          <w:sz w:val="28"/>
          <w:szCs w:val="28"/>
        </w:rPr>
        <w:t xml:space="preserve">обязательной части </w:t>
      </w:r>
      <w:r w:rsidR="00FC030A">
        <w:rPr>
          <w:rFonts w:ascii="Times New Roman" w:hAnsi="Times New Roman" w:cs="Times New Roman"/>
          <w:sz w:val="28"/>
          <w:szCs w:val="28"/>
        </w:rPr>
        <w:t xml:space="preserve">УП </w:t>
      </w:r>
      <w:r w:rsidR="00D866DB">
        <w:rPr>
          <w:rFonts w:ascii="Times New Roman" w:hAnsi="Times New Roman" w:cs="Times New Roman"/>
          <w:sz w:val="28"/>
          <w:szCs w:val="28"/>
        </w:rPr>
        <w:t>ООП НОО (2856</w:t>
      </w:r>
      <w:r w:rsidR="00D866DB" w:rsidRPr="006D7F14">
        <w:rPr>
          <w:rFonts w:ascii="Times New Roman" w:hAnsi="Times New Roman" w:cs="Times New Roman"/>
          <w:sz w:val="28"/>
          <w:szCs w:val="28"/>
        </w:rPr>
        <w:t xml:space="preserve"> час</w:t>
      </w:r>
      <w:r w:rsidR="00D866DB">
        <w:rPr>
          <w:rFonts w:ascii="Times New Roman" w:hAnsi="Times New Roman" w:cs="Times New Roman"/>
          <w:sz w:val="28"/>
          <w:szCs w:val="28"/>
        </w:rPr>
        <w:t>ов -  с 1 по 4 класс)</w:t>
      </w:r>
      <w:r w:rsidRPr="006D7F14">
        <w:rPr>
          <w:rFonts w:ascii="Times New Roman" w:hAnsi="Times New Roman" w:cs="Times New Roman"/>
          <w:sz w:val="28"/>
          <w:szCs w:val="28"/>
        </w:rPr>
        <w:t>;</w:t>
      </w:r>
    </w:p>
    <w:p w:rsidR="006D119A" w:rsidRDefault="008463D6" w:rsidP="00D866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6DB">
        <w:rPr>
          <w:rFonts w:ascii="Times New Roman" w:hAnsi="Times New Roman" w:cs="Times New Roman"/>
          <w:sz w:val="28"/>
          <w:szCs w:val="28"/>
        </w:rPr>
        <w:t xml:space="preserve">части, формируемой участниками образовательных отношений (135 </w:t>
      </w:r>
      <w:r w:rsidR="00D866DB" w:rsidRPr="006D7F14">
        <w:rPr>
          <w:rFonts w:ascii="Times New Roman" w:hAnsi="Times New Roman" w:cs="Times New Roman"/>
          <w:sz w:val="28"/>
          <w:szCs w:val="28"/>
        </w:rPr>
        <w:t>час</w:t>
      </w:r>
      <w:r w:rsidR="00D866DB">
        <w:rPr>
          <w:rFonts w:ascii="Times New Roman" w:hAnsi="Times New Roman" w:cs="Times New Roman"/>
          <w:sz w:val="28"/>
          <w:szCs w:val="28"/>
        </w:rPr>
        <w:t>ов -  с 1 по 4 класс)</w:t>
      </w:r>
      <w:r w:rsidR="00EB4741">
        <w:rPr>
          <w:rFonts w:ascii="Times New Roman" w:hAnsi="Times New Roman" w:cs="Times New Roman"/>
          <w:sz w:val="28"/>
          <w:szCs w:val="28"/>
        </w:rPr>
        <w:t>.</w:t>
      </w:r>
    </w:p>
    <w:p w:rsidR="00194CE6" w:rsidRDefault="00194CE6" w:rsidP="00F015E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CE6" w:rsidRDefault="00194CE6" w:rsidP="00D866D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B01" w:rsidRPr="00F87B01" w:rsidRDefault="00F87B01" w:rsidP="009B69BC">
      <w:pPr>
        <w:pStyle w:val="a7"/>
        <w:numPr>
          <w:ilvl w:val="1"/>
          <w:numId w:val="10"/>
        </w:num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B01">
        <w:rPr>
          <w:rFonts w:ascii="Times New Roman" w:hAnsi="Times New Roman" w:cs="Times New Roman"/>
          <w:b/>
          <w:sz w:val="28"/>
          <w:szCs w:val="28"/>
        </w:rPr>
        <w:t xml:space="preserve">Обязательная часть </w:t>
      </w:r>
      <w:r w:rsidR="00FC030A">
        <w:rPr>
          <w:rFonts w:ascii="Times New Roman" w:hAnsi="Times New Roman" w:cs="Times New Roman"/>
          <w:b/>
          <w:sz w:val="28"/>
          <w:szCs w:val="28"/>
        </w:rPr>
        <w:t xml:space="preserve">УП </w:t>
      </w:r>
      <w:r w:rsidRPr="00F87B01">
        <w:rPr>
          <w:rFonts w:ascii="Times New Roman" w:hAnsi="Times New Roman" w:cs="Times New Roman"/>
          <w:b/>
          <w:sz w:val="28"/>
          <w:szCs w:val="28"/>
        </w:rPr>
        <w:t>ООП НОО</w:t>
      </w:r>
    </w:p>
    <w:p w:rsidR="00F87B01" w:rsidRDefault="00F87B01" w:rsidP="00F87B01">
      <w:pPr>
        <w:pStyle w:val="a7"/>
        <w:tabs>
          <w:tab w:val="num" w:pos="720"/>
        </w:tabs>
        <w:spacing w:after="0" w:line="240" w:lineRule="auto"/>
        <w:ind w:left="1429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C833D6" w:rsidRPr="00FC030A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Обязательная часть </w:t>
      </w:r>
      <w:r w:rsidR="007D66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 </w:t>
      </w: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отражает содержание образования, которое обеспечивает достижение важнейших целей современного начального образования:</w:t>
      </w:r>
    </w:p>
    <w:p w:rsidR="00F87B01" w:rsidRPr="00FC030A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А)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F87B01" w:rsidRPr="00FC030A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Б)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F87B01" w:rsidRPr="00FC030A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формирование здорового образа жизни, элементарных правил поведения в </w:t>
      </w:r>
      <w:r w:rsidR="005F054C"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экстремальных</w:t>
      </w: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ситуациях;</w:t>
      </w:r>
    </w:p>
    <w:p w:rsidR="00F87B01" w:rsidRDefault="00F87B01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личностное развитие </w:t>
      </w:r>
      <w:proofErr w:type="gramStart"/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FC03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7E269F" w:rsidRDefault="007E269F" w:rsidP="007E269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E269F">
        <w:rPr>
          <w:rFonts w:ascii="Times New Roman" w:hAnsi="Times New Roman" w:cs="Times New Roman"/>
          <w:sz w:val="28"/>
        </w:rPr>
        <w:t>Обязательная часть УП  представлена следующими предметными областями: «Русский язык и литературное чтение», «Иностранный язык», «Математика и информатика», «Обществознание и естествознание», «Основы религиозных культур и светской этики», «Искусство», «Технология», «Физическая культура».</w:t>
      </w:r>
      <w:r w:rsidRPr="00115DEA">
        <w:rPr>
          <w:rFonts w:ascii="Times New Roman" w:hAnsi="Times New Roman" w:cs="Times New Roman"/>
          <w:sz w:val="28"/>
        </w:rPr>
        <w:t xml:space="preserve"> </w:t>
      </w:r>
    </w:p>
    <w:p w:rsidR="007E269F" w:rsidRPr="00115DEA" w:rsidRDefault="007E269F" w:rsidP="007E269F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E269F" w:rsidRPr="007E269F" w:rsidRDefault="007E269F" w:rsidP="007E2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  <w:r w:rsidRPr="007E269F">
        <w:rPr>
          <w:rFonts w:ascii="Times New Roman" w:hAnsi="Times New Roman" w:cs="Times New Roman"/>
          <w:b/>
          <w:bCs/>
          <w:color w:val="000000"/>
          <w:sz w:val="28"/>
          <w:szCs w:val="23"/>
        </w:rPr>
        <w:t>Содержание предметных областей</w:t>
      </w:r>
    </w:p>
    <w:p w:rsidR="007E269F" w:rsidRDefault="007E269F" w:rsidP="007E26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4111"/>
        <w:gridCol w:w="2410"/>
      </w:tblGrid>
      <w:tr w:rsidR="007E269F" w:rsidRPr="007E269F" w:rsidTr="007E269F">
        <w:trPr>
          <w:trHeight w:val="245"/>
        </w:trPr>
        <w:tc>
          <w:tcPr>
            <w:tcW w:w="817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7E26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7E26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/п </w:t>
            </w:r>
          </w:p>
        </w:tc>
        <w:tc>
          <w:tcPr>
            <w:tcW w:w="2268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Предметные области </w:t>
            </w:r>
          </w:p>
        </w:tc>
        <w:tc>
          <w:tcPr>
            <w:tcW w:w="4111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Основные задачи реализации содержания </w:t>
            </w:r>
          </w:p>
        </w:tc>
        <w:tc>
          <w:tcPr>
            <w:tcW w:w="2410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Учебные предметы </w:t>
            </w:r>
          </w:p>
        </w:tc>
      </w:tr>
      <w:tr w:rsidR="007E269F" w:rsidRPr="007E269F" w:rsidTr="007E269F">
        <w:trPr>
          <w:trHeight w:val="1213"/>
        </w:trPr>
        <w:tc>
          <w:tcPr>
            <w:tcW w:w="817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268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и литературное чтение </w:t>
            </w:r>
          </w:p>
        </w:tc>
        <w:tc>
          <w:tcPr>
            <w:tcW w:w="4111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      </w:r>
          </w:p>
        </w:tc>
        <w:tc>
          <w:tcPr>
            <w:tcW w:w="2410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Русский язык </w:t>
            </w:r>
          </w:p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Литературное чтение </w:t>
            </w:r>
          </w:p>
        </w:tc>
      </w:tr>
      <w:tr w:rsidR="007E269F" w:rsidRPr="007E269F" w:rsidTr="007E269F">
        <w:trPr>
          <w:trHeight w:val="1489"/>
        </w:trPr>
        <w:tc>
          <w:tcPr>
            <w:tcW w:w="817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2268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  <w:tc>
          <w:tcPr>
            <w:tcW w:w="4111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  <w:proofErr w:type="gramEnd"/>
          </w:p>
        </w:tc>
        <w:tc>
          <w:tcPr>
            <w:tcW w:w="2410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Иностранный язык </w:t>
            </w:r>
          </w:p>
        </w:tc>
      </w:tr>
      <w:tr w:rsidR="007E269F" w:rsidRPr="007E269F" w:rsidTr="007E269F">
        <w:trPr>
          <w:trHeight w:val="523"/>
        </w:trPr>
        <w:tc>
          <w:tcPr>
            <w:tcW w:w="817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268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и информатика </w:t>
            </w:r>
          </w:p>
        </w:tc>
        <w:tc>
          <w:tcPr>
            <w:tcW w:w="4111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 </w:t>
            </w:r>
          </w:p>
        </w:tc>
        <w:tc>
          <w:tcPr>
            <w:tcW w:w="2410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Математика </w:t>
            </w:r>
          </w:p>
        </w:tc>
      </w:tr>
      <w:tr w:rsidR="007E269F" w:rsidRPr="007E269F" w:rsidTr="007E269F">
        <w:trPr>
          <w:trHeight w:val="1627"/>
        </w:trPr>
        <w:tc>
          <w:tcPr>
            <w:tcW w:w="817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268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Обществознание и естествознание (Окружающий мир) </w:t>
            </w:r>
          </w:p>
        </w:tc>
        <w:tc>
          <w:tcPr>
            <w:tcW w:w="4111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</w:p>
        </w:tc>
        <w:tc>
          <w:tcPr>
            <w:tcW w:w="2410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Окружающий мир </w:t>
            </w:r>
          </w:p>
        </w:tc>
      </w:tr>
      <w:tr w:rsidR="007E269F" w:rsidRPr="007E269F" w:rsidTr="007E269F">
        <w:trPr>
          <w:trHeight w:val="799"/>
        </w:trPr>
        <w:tc>
          <w:tcPr>
            <w:tcW w:w="817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268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религиозных культур и светской этики </w:t>
            </w:r>
          </w:p>
        </w:tc>
        <w:tc>
          <w:tcPr>
            <w:tcW w:w="4111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 </w:t>
            </w:r>
          </w:p>
        </w:tc>
        <w:tc>
          <w:tcPr>
            <w:tcW w:w="2410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Основы религиозных культур и светской этики </w:t>
            </w:r>
          </w:p>
        </w:tc>
      </w:tr>
      <w:tr w:rsidR="007E269F" w:rsidRPr="007E269F" w:rsidTr="007E269F">
        <w:trPr>
          <w:trHeight w:val="523"/>
        </w:trPr>
        <w:tc>
          <w:tcPr>
            <w:tcW w:w="817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268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Искусство </w:t>
            </w:r>
          </w:p>
        </w:tc>
        <w:tc>
          <w:tcPr>
            <w:tcW w:w="4111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</w:t>
            </w:r>
            <w:proofErr w:type="gramStart"/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</w:t>
            </w:r>
            <w:proofErr w:type="gramEnd"/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Музыка </w:t>
            </w:r>
          </w:p>
          <w:p w:rsidR="007E269F" w:rsidRPr="007E269F" w:rsidRDefault="007E269F" w:rsidP="007E2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E269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Изобразительное искусство </w:t>
            </w:r>
          </w:p>
        </w:tc>
      </w:tr>
    </w:tbl>
    <w:p w:rsidR="007E269F" w:rsidRDefault="007E269F" w:rsidP="00194C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CE6" w:rsidRPr="00194CE6" w:rsidRDefault="00194CE6" w:rsidP="00194CE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основной образовательной программы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Кумарей</w:t>
      </w:r>
      <w:r w:rsidR="000B733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0B7335">
        <w:rPr>
          <w:rFonts w:ascii="Times New Roman" w:hAnsi="Times New Roman" w:cs="Times New Roman"/>
          <w:sz w:val="28"/>
          <w:szCs w:val="28"/>
        </w:rPr>
        <w:t xml:space="preserve"> СОШ осуществляется деление 3</w:t>
      </w:r>
      <w:r w:rsidR="00B72DC5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 xml:space="preserve"> на две группы при </w:t>
      </w:r>
      <w:r w:rsidR="000B7335"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занятий по учебному предмету «Иностранный язык»</w:t>
      </w:r>
      <w:r w:rsidR="00B72D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DC5">
        <w:rPr>
          <w:rFonts w:ascii="Times New Roman" w:hAnsi="Times New Roman" w:cs="Times New Roman"/>
          <w:sz w:val="28"/>
          <w:szCs w:val="28"/>
        </w:rPr>
        <w:t>так как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</w:t>
      </w:r>
      <w:r w:rsidR="00B72DC5">
        <w:rPr>
          <w:rFonts w:ascii="Times New Roman" w:hAnsi="Times New Roman" w:cs="Times New Roman"/>
          <w:sz w:val="28"/>
          <w:szCs w:val="28"/>
        </w:rPr>
        <w:t>ь класса  25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C030A" w:rsidRDefault="001F4B63" w:rsidP="00F87B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FC030A" w:rsidRPr="001F4B63">
        <w:rPr>
          <w:rFonts w:ascii="Times New Roman" w:eastAsia="Times New Roman" w:hAnsi="Times New Roman" w:cs="Times New Roman"/>
          <w:color w:val="000000"/>
          <w:sz w:val="28"/>
          <w:szCs w:val="28"/>
        </w:rPr>
        <w:t>В обязательную  часть УП ООП НОО 4 класса включен 1 час в неделю (34 часа в год) на изучение учебного предмета «Основы религиозных культур и светской этики»</w:t>
      </w:r>
      <w:r w:rsidRPr="001F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решения родительского </w:t>
      </w:r>
      <w:r w:rsidRPr="005C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собрания </w:t>
      </w:r>
      <w:r w:rsidR="005C58F1" w:rsidRPr="005C58F1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(протокол №4 от 07</w:t>
      </w:r>
      <w:r w:rsidR="00E1290F" w:rsidRPr="005C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</w:t>
      </w:r>
      <w:r w:rsidR="005C58F1" w:rsidRPr="005C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</w:t>
      </w:r>
      <w:r w:rsidRPr="005C58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года) и заявлений родителей в рамках</w:t>
      </w:r>
      <w:r w:rsidRPr="001F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предмета «Основы религиозных культур и светской этики» обучающиеся будут изучать модуль «Основы православных культур».</w:t>
      </w:r>
    </w:p>
    <w:p w:rsidR="007D6674" w:rsidRPr="007D6674" w:rsidRDefault="007D6674" w:rsidP="007E2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F87B01" w:rsidRDefault="00F87B01" w:rsidP="00E90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9A" w:rsidRPr="007B1007" w:rsidRDefault="00FB4D57" w:rsidP="00E90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7B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47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</w:t>
      </w:r>
      <w:r w:rsidR="00F8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C0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 </w:t>
      </w:r>
      <w:r w:rsidR="00F87B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ООП НОО</w:t>
      </w:r>
      <w:r w:rsidR="00747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формируемая участниками образовательных отношений </w:t>
      </w:r>
    </w:p>
    <w:p w:rsidR="00333401" w:rsidRDefault="00333401" w:rsidP="00E90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B66D5" w:rsidRDefault="00BB66D5" w:rsidP="00BB66D5">
      <w:pPr>
        <w:pStyle w:val="af2"/>
        <w:spacing w:after="0" w:line="240" w:lineRule="auto"/>
        <w:ind w:right="118" w:firstLine="84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3318">
        <w:rPr>
          <w:rFonts w:ascii="Times New Roman" w:eastAsia="Calibri" w:hAnsi="Times New Roman" w:cs="Times New Roman"/>
          <w:sz w:val="28"/>
          <w:lang w:eastAsia="en-US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  <w:r w:rsidRPr="00E8331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BB66D5" w:rsidRPr="00856036" w:rsidRDefault="00BB66D5" w:rsidP="00BB66D5">
      <w:pPr>
        <w:pStyle w:val="af2"/>
        <w:spacing w:after="0" w:line="240" w:lineRule="auto"/>
        <w:ind w:right="118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pacing w:val="-1"/>
          <w:sz w:val="28"/>
          <w:szCs w:val="28"/>
        </w:rPr>
        <w:t>Приоритетными</w:t>
      </w:r>
      <w:r w:rsidRPr="00856036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направлениями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при распределении часов части УП, формируемой участниками образовательных отношений</w:t>
      </w:r>
      <w:r w:rsidRPr="00856036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являются:</w:t>
      </w:r>
    </w:p>
    <w:p w:rsidR="00BB66D5" w:rsidRPr="00856036" w:rsidRDefault="00BB66D5" w:rsidP="00BB66D5">
      <w:pPr>
        <w:pStyle w:val="af2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right="1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z w:val="28"/>
          <w:szCs w:val="28"/>
        </w:rPr>
        <w:t>компьютеризация</w:t>
      </w:r>
      <w:r w:rsidRPr="0085603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и</w:t>
      </w:r>
      <w:r w:rsidRPr="0085603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информатизация</w:t>
      </w:r>
      <w:r w:rsidRPr="0085603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(на</w:t>
      </w:r>
      <w:r w:rsidRPr="0085603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имеющейся</w:t>
      </w:r>
      <w:r w:rsidRPr="0085603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компьютерной</w:t>
      </w:r>
      <w:r w:rsidRPr="0085603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базе)</w:t>
      </w:r>
      <w:r w:rsidRPr="0085603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для</w:t>
      </w:r>
      <w:r w:rsidRPr="00856036">
        <w:rPr>
          <w:rFonts w:ascii="Times New Roman" w:hAnsi="Times New Roman" w:cs="Times New Roman"/>
          <w:spacing w:val="61"/>
          <w:w w:val="99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качественного</w:t>
      </w:r>
      <w:r w:rsidRPr="00856036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85603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процесса;</w:t>
      </w:r>
    </w:p>
    <w:p w:rsidR="00BB66D5" w:rsidRPr="00856036" w:rsidRDefault="00BB66D5" w:rsidP="00BB66D5">
      <w:pPr>
        <w:pStyle w:val="af2"/>
        <w:widowControl w:val="0"/>
        <w:numPr>
          <w:ilvl w:val="0"/>
          <w:numId w:val="11"/>
        </w:numPr>
        <w:tabs>
          <w:tab w:val="left" w:pos="709"/>
        </w:tabs>
        <w:spacing w:after="0" w:line="240" w:lineRule="auto"/>
        <w:ind w:left="709" w:hanging="144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pacing w:val="-1"/>
          <w:sz w:val="28"/>
          <w:szCs w:val="28"/>
        </w:rPr>
        <w:t>здоровье</w:t>
      </w:r>
      <w:r w:rsidRPr="0085603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и</w:t>
      </w:r>
      <w:r w:rsidRPr="008560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нравственный</w:t>
      </w:r>
      <w:r w:rsidRPr="008560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потенциал</w:t>
      </w:r>
      <w:r w:rsidRPr="008560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ребёнка;</w:t>
      </w:r>
    </w:p>
    <w:p w:rsidR="00BB66D5" w:rsidRPr="00E83318" w:rsidRDefault="00BB66D5" w:rsidP="00BB66D5">
      <w:pPr>
        <w:pStyle w:val="af2"/>
        <w:widowControl w:val="0"/>
        <w:numPr>
          <w:ilvl w:val="0"/>
          <w:numId w:val="11"/>
        </w:numPr>
        <w:tabs>
          <w:tab w:val="left" w:pos="709"/>
        </w:tabs>
        <w:spacing w:before="2" w:after="0" w:line="240" w:lineRule="auto"/>
        <w:ind w:left="709" w:hanging="144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 </w:t>
      </w:r>
      <w:r w:rsidRPr="00856036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proofErr w:type="gramStart"/>
      <w:r w:rsidRPr="00856036">
        <w:rPr>
          <w:rFonts w:ascii="Times New Roman" w:hAnsi="Times New Roman" w:cs="Times New Roman"/>
          <w:spacing w:val="-1"/>
          <w:sz w:val="28"/>
          <w:szCs w:val="28"/>
        </w:rPr>
        <w:t>естественно-научного</w:t>
      </w:r>
      <w:proofErr w:type="gramEnd"/>
      <w:r w:rsidRPr="0085603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мировоззрения.</w:t>
      </w:r>
    </w:p>
    <w:p w:rsidR="00BB66D5" w:rsidRPr="00856036" w:rsidRDefault="00BB66D5" w:rsidP="00BB6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Ч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 ООП    НОО, формируемая участниками образовательных отношений</w:t>
      </w:r>
      <w:r w:rsidRPr="00B418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 </w:t>
      </w:r>
      <w:r w:rsidRPr="00B418C9">
        <w:rPr>
          <w:rFonts w:ascii="Times New Roman" w:hAnsi="Times New Roman" w:cs="Times New Roman"/>
          <w:sz w:val="28"/>
          <w:szCs w:val="28"/>
        </w:rPr>
        <w:t xml:space="preserve">возможность расширения и углубления подготовки, определяемой содержанием обязательной части, получения  дополнительных умений, знаний и  практического опыта, необходимых 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56036">
        <w:rPr>
          <w:rFonts w:ascii="Times New Roman" w:hAnsi="Times New Roman" w:cs="Times New Roman"/>
          <w:sz w:val="28"/>
          <w:szCs w:val="28"/>
        </w:rPr>
        <w:t>универсальных учебных действий обучающихся:</w:t>
      </w:r>
    </w:p>
    <w:p w:rsidR="00B85518" w:rsidRDefault="00BB66D5" w:rsidP="00B85518">
      <w:pPr>
        <w:pStyle w:val="af2"/>
        <w:widowControl w:val="0"/>
        <w:numPr>
          <w:ilvl w:val="0"/>
          <w:numId w:val="13"/>
        </w:numPr>
        <w:tabs>
          <w:tab w:val="left" w:pos="840"/>
        </w:tabs>
        <w:spacing w:after="0" w:line="273" w:lineRule="exact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z w:val="28"/>
          <w:szCs w:val="28"/>
        </w:rPr>
        <w:t>В</w:t>
      </w:r>
      <w:r w:rsidRPr="008560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области</w:t>
      </w:r>
      <w:r w:rsidRPr="008560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личностных</w:t>
      </w:r>
      <w:r w:rsidRPr="008560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качеств</w:t>
      </w:r>
    </w:p>
    <w:p w:rsidR="00B85518" w:rsidRDefault="00BB66D5" w:rsidP="00B85518">
      <w:pPr>
        <w:pStyle w:val="af2"/>
        <w:widowControl w:val="0"/>
        <w:numPr>
          <w:ilvl w:val="0"/>
          <w:numId w:val="13"/>
        </w:numPr>
        <w:tabs>
          <w:tab w:val="left" w:pos="840"/>
        </w:tabs>
        <w:spacing w:after="0" w:line="273" w:lineRule="exact"/>
        <w:rPr>
          <w:rFonts w:ascii="Times New Roman" w:hAnsi="Times New Roman" w:cs="Times New Roman"/>
          <w:sz w:val="28"/>
          <w:szCs w:val="28"/>
        </w:rPr>
      </w:pPr>
      <w:r w:rsidRPr="00856036">
        <w:rPr>
          <w:rFonts w:ascii="Times New Roman" w:hAnsi="Times New Roman" w:cs="Times New Roman"/>
          <w:sz w:val="28"/>
          <w:szCs w:val="28"/>
        </w:rPr>
        <w:t>В</w:t>
      </w:r>
      <w:r w:rsidRPr="0085603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z w:val="28"/>
          <w:szCs w:val="28"/>
        </w:rPr>
        <w:t>области</w:t>
      </w:r>
      <w:r w:rsidRPr="0085603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рефлексивного</w:t>
      </w:r>
      <w:r w:rsidRPr="0085603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56036">
        <w:rPr>
          <w:rFonts w:ascii="Times New Roman" w:hAnsi="Times New Roman" w:cs="Times New Roman"/>
          <w:spacing w:val="-1"/>
          <w:sz w:val="28"/>
          <w:szCs w:val="28"/>
        </w:rPr>
        <w:t>действия</w:t>
      </w:r>
    </w:p>
    <w:p w:rsidR="00B85518" w:rsidRDefault="00BB66D5" w:rsidP="00B85518">
      <w:pPr>
        <w:pStyle w:val="af2"/>
        <w:widowControl w:val="0"/>
        <w:numPr>
          <w:ilvl w:val="0"/>
          <w:numId w:val="13"/>
        </w:numPr>
        <w:tabs>
          <w:tab w:val="left" w:pos="840"/>
        </w:tabs>
        <w:spacing w:after="0" w:line="273" w:lineRule="exact"/>
        <w:rPr>
          <w:rFonts w:ascii="Times New Roman" w:hAnsi="Times New Roman" w:cs="Times New Roman"/>
          <w:sz w:val="28"/>
          <w:szCs w:val="28"/>
        </w:rPr>
      </w:pPr>
      <w:r w:rsidRPr="00B85518">
        <w:rPr>
          <w:rFonts w:ascii="Times New Roman" w:hAnsi="Times New Roman" w:cs="Times New Roman"/>
          <w:sz w:val="28"/>
          <w:szCs w:val="28"/>
        </w:rPr>
        <w:t xml:space="preserve">В </w:t>
      </w:r>
      <w:r w:rsidRPr="00B85518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855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1"/>
          <w:sz w:val="28"/>
          <w:szCs w:val="28"/>
        </w:rPr>
        <w:t>познавательных</w:t>
      </w:r>
      <w:r w:rsidRPr="00B85518">
        <w:rPr>
          <w:rFonts w:ascii="Times New Roman" w:hAnsi="Times New Roman" w:cs="Times New Roman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1"/>
          <w:sz w:val="28"/>
          <w:szCs w:val="28"/>
        </w:rPr>
        <w:t>действий</w:t>
      </w:r>
      <w:r w:rsidRPr="00B85518">
        <w:rPr>
          <w:rFonts w:ascii="Times New Roman" w:hAnsi="Times New Roman" w:cs="Times New Roman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Pr="00B85518">
        <w:rPr>
          <w:rFonts w:ascii="Times New Roman" w:hAnsi="Times New Roman" w:cs="Times New Roman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1"/>
          <w:sz w:val="28"/>
          <w:szCs w:val="28"/>
        </w:rPr>
        <w:t>логические,</w:t>
      </w:r>
      <w:r w:rsidRPr="00B85518">
        <w:rPr>
          <w:rFonts w:ascii="Times New Roman" w:hAnsi="Times New Roman" w:cs="Times New Roman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1"/>
          <w:sz w:val="28"/>
          <w:szCs w:val="28"/>
        </w:rPr>
        <w:t>постановку</w:t>
      </w:r>
      <w:r w:rsidRPr="00B85518">
        <w:rPr>
          <w:rFonts w:ascii="Times New Roman" w:hAnsi="Times New Roman" w:cs="Times New Roman"/>
          <w:sz w:val="28"/>
          <w:szCs w:val="28"/>
        </w:rPr>
        <w:t xml:space="preserve">  и </w:t>
      </w:r>
      <w:r w:rsidRPr="00B85518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1"/>
          <w:sz w:val="28"/>
          <w:szCs w:val="28"/>
        </w:rPr>
        <w:t>решение</w:t>
      </w:r>
      <w:r w:rsidRPr="00B85518">
        <w:rPr>
          <w:rFonts w:ascii="Times New Roman" w:hAnsi="Times New Roman" w:cs="Times New Roman"/>
          <w:spacing w:val="87"/>
          <w:w w:val="99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z w:val="28"/>
          <w:szCs w:val="28"/>
        </w:rPr>
        <w:t>проблем)</w:t>
      </w:r>
    </w:p>
    <w:p w:rsidR="00BB66D5" w:rsidRPr="00B85518" w:rsidRDefault="00BB66D5" w:rsidP="00B85518">
      <w:pPr>
        <w:pStyle w:val="af2"/>
        <w:widowControl w:val="0"/>
        <w:numPr>
          <w:ilvl w:val="0"/>
          <w:numId w:val="13"/>
        </w:numPr>
        <w:tabs>
          <w:tab w:val="left" w:pos="840"/>
        </w:tabs>
        <w:spacing w:after="0" w:line="273" w:lineRule="exact"/>
        <w:rPr>
          <w:rFonts w:ascii="Times New Roman" w:hAnsi="Times New Roman" w:cs="Times New Roman"/>
          <w:sz w:val="28"/>
          <w:szCs w:val="28"/>
        </w:rPr>
      </w:pPr>
      <w:r w:rsidRPr="00B85518">
        <w:rPr>
          <w:rFonts w:ascii="Times New Roman" w:hAnsi="Times New Roman" w:cs="Times New Roman"/>
          <w:sz w:val="28"/>
          <w:szCs w:val="28"/>
        </w:rPr>
        <w:t>В</w:t>
      </w:r>
      <w:r w:rsidRPr="00B8551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z w:val="28"/>
          <w:szCs w:val="28"/>
        </w:rPr>
        <w:t>области</w:t>
      </w:r>
      <w:r w:rsidRPr="00B855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2"/>
          <w:sz w:val="28"/>
          <w:szCs w:val="28"/>
        </w:rPr>
        <w:t>коммуникации</w:t>
      </w:r>
      <w:r w:rsidRPr="00B8551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1"/>
          <w:sz w:val="28"/>
          <w:szCs w:val="28"/>
        </w:rPr>
        <w:t>(включая</w:t>
      </w:r>
      <w:r w:rsidRPr="00B8551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z w:val="28"/>
          <w:szCs w:val="28"/>
        </w:rPr>
        <w:t>смысловое</w:t>
      </w:r>
      <w:r w:rsidRPr="00B8551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z w:val="28"/>
          <w:szCs w:val="28"/>
        </w:rPr>
        <w:t>чтение</w:t>
      </w:r>
      <w:r w:rsidRPr="00B8551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z w:val="28"/>
          <w:szCs w:val="28"/>
        </w:rPr>
        <w:t>и</w:t>
      </w:r>
      <w:r w:rsidRPr="00B8551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85518">
        <w:rPr>
          <w:rFonts w:ascii="Times New Roman" w:hAnsi="Times New Roman" w:cs="Times New Roman"/>
          <w:spacing w:val="-1"/>
          <w:sz w:val="28"/>
          <w:szCs w:val="28"/>
        </w:rPr>
        <w:t>ИКТ-компетентность)</w:t>
      </w:r>
    </w:p>
    <w:p w:rsidR="00D23543" w:rsidRDefault="007471BC" w:rsidP="00E90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НОО, формируемая участниками образовательных отношений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0D8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на 201</w:t>
      </w:r>
      <w:r w:rsid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240D8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 w:rsid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рассмотрена и утверждена на заседании </w:t>
      </w:r>
      <w:r w:rsidR="003A6D0B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 совета (Протокол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31 августа 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A2D9A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) и на заседании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</w:t>
      </w:r>
      <w:r w:rsidR="00356FD1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8A2D9A" w:rsidRPr="003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2D9A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№ </w:t>
      </w:r>
      <w:r w:rsidR="007B1007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A2D9A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0B7335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</w:t>
      </w:r>
      <w:r w:rsidR="007B1007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BF18DF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B1007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2D9A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B7335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A2D9A" w:rsidRP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г).</w:t>
      </w:r>
      <w:r w:rsidR="00833994"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26C3" w:rsidRDefault="00BF18DF" w:rsidP="00151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23543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>асть</w:t>
      </w:r>
      <w:r w:rsidRPr="00BF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 НОО, формируемая участниками образовательных отношений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</w:t>
      </w:r>
      <w:r w:rsid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B733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7B10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D23543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6381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распределена в </w:t>
      </w:r>
      <w:r w:rsidR="001D67D6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 объеме</w:t>
      </w:r>
      <w:r w:rsidR="00D23543" w:rsidRPr="00DE63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3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76AFC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этой</w:t>
      </w:r>
      <w:r w:rsidR="00A76AFC" w:rsidRPr="00D5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введен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дополнительный час в неделю (33 часа в год – 1 класс и 34 часа в год  - 2, 3, 4 классы) </w:t>
      </w:r>
      <w:r w:rsidR="00A76AF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A76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предмета «Русский язык» с 1 по 4 класс </w:t>
      </w:r>
      <w:r w:rsidR="00A76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Рекомендаций </w:t>
      </w:r>
      <w:r w:rsidR="0049394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инистерства образования Иркутской области по формированию учебного плана образовательными организациями на 2016-17 учебный год (письмо от 22.07.2016 г № 55-37-7456/16). </w:t>
      </w:r>
      <w:proofErr w:type="gramEnd"/>
    </w:p>
    <w:p w:rsidR="00B83A45" w:rsidRDefault="00B83A45" w:rsidP="009F4B9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2D9A" w:rsidRDefault="00FB4D57" w:rsidP="009F4B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945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Формы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текущего контроля и </w:t>
      </w:r>
      <w:r w:rsidR="008A2D9A" w:rsidRPr="008A2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промежуточной аттестации.</w:t>
      </w:r>
    </w:p>
    <w:p w:rsidR="0070249B" w:rsidRDefault="0070249B" w:rsidP="009F4B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06A0" w:rsidRPr="000E06A0" w:rsidRDefault="0070249B" w:rsidP="000E06A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E0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06A0" w:rsidRPr="000E06A0">
        <w:rPr>
          <w:rFonts w:ascii="Times New Roman" w:hAnsi="Times New Roman" w:cs="Times New Roman"/>
          <w:sz w:val="28"/>
          <w:szCs w:val="28"/>
          <w:lang w:eastAsia="ar-SA"/>
        </w:rPr>
        <w:t xml:space="preserve">На основании  Федерального  Закона «Об образовании в Российской Федерации» №273-ФЗ (ст.58,п.1-10; ст.28, часть3, п.10; ст.30, часть 2) освоение образовательной программы сопровождается промежуточной аттестацией </w:t>
      </w:r>
      <w:proofErr w:type="gramStart"/>
      <w:r w:rsidR="000E06A0" w:rsidRPr="000E06A0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0E06A0" w:rsidRPr="000E06A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B83A45" w:rsidRPr="0070249B" w:rsidRDefault="00A27885" w:rsidP="000E0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70249B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Промежуточная аттестац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проводится согласно Положения о формах, периодичности, порядке текущего контроля успеваемости и промежуточной </w:t>
      </w:r>
      <w:proofErr w:type="gramStart"/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аттестации</w:t>
      </w:r>
      <w:proofErr w:type="gramEnd"/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МБОУ </w:t>
      </w:r>
      <w:proofErr w:type="spellStart"/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Кумарейской</w:t>
      </w:r>
      <w:proofErr w:type="spellEnd"/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СОШ, утвержденного приказом от 14.01.2016 №3. </w:t>
      </w:r>
    </w:p>
    <w:p w:rsidR="00A27885" w:rsidRPr="00C916DF" w:rsidRDefault="00A27885" w:rsidP="00C91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Оценивание качества освоения 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предмета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проходит в форме текущего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>(тематические  контрольные работы, тестовые 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>срезовые</w:t>
      </w:r>
      <w:proofErr w:type="spellEnd"/>
      <w:r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контрольные работы)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7885" w:rsidRPr="00A27885" w:rsidRDefault="00A27885" w:rsidP="00C916DF">
      <w:pPr>
        <w:shd w:val="clear" w:color="auto" w:fill="FFFFFF"/>
        <w:spacing w:after="0" w:line="274" w:lineRule="exact"/>
        <w:ind w:right="2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27885">
        <w:rPr>
          <w:rFonts w:ascii="Times New Roman" w:hAnsi="Times New Roman" w:cs="Times New Roman"/>
          <w:sz w:val="28"/>
        </w:rPr>
        <w:t xml:space="preserve">Количество тематических, проверочных, диагностических и итоговых работ установлено по каждому предмету в соответствии с рабочей программой. </w:t>
      </w:r>
    </w:p>
    <w:p w:rsidR="00A27885" w:rsidRPr="00A27885" w:rsidRDefault="00584FCC" w:rsidP="00C916DF">
      <w:pPr>
        <w:shd w:val="clear" w:color="auto" w:fill="FFFFFF"/>
        <w:spacing w:after="0" w:line="274" w:lineRule="exact"/>
        <w:ind w:right="2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27885" w:rsidRPr="00A27885">
        <w:rPr>
          <w:rFonts w:ascii="Times New Roman" w:hAnsi="Times New Roman" w:cs="Times New Roman"/>
          <w:sz w:val="28"/>
        </w:rPr>
        <w:t xml:space="preserve">Расписание проведения административных контрольных работ составляется заместителем директора по УВР. В расписании </w:t>
      </w:r>
      <w:proofErr w:type="gramStart"/>
      <w:r w:rsidR="00A27885" w:rsidRPr="00A27885">
        <w:rPr>
          <w:rFonts w:ascii="Times New Roman" w:hAnsi="Times New Roman" w:cs="Times New Roman"/>
          <w:sz w:val="28"/>
        </w:rPr>
        <w:t>предусматривается не более</w:t>
      </w:r>
      <w:proofErr w:type="gramEnd"/>
      <w:r w:rsidR="00A27885" w:rsidRPr="00A27885">
        <w:rPr>
          <w:rFonts w:ascii="Times New Roman" w:hAnsi="Times New Roman" w:cs="Times New Roman"/>
          <w:sz w:val="28"/>
        </w:rPr>
        <w:t xml:space="preserve"> одной административной контрольной работы в день.</w:t>
      </w:r>
    </w:p>
    <w:p w:rsidR="008A2D9A" w:rsidRPr="00C95185" w:rsidRDefault="00A27885" w:rsidP="00C916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584F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343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редусмотрена традиционная пятибалльная шкала оценок, частично 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рейтинговые и накопительные технологии оценивания 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УУД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компьютерные технологии. 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Учителями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оцениваются устные ответы обучающихся, письменные работы, самостоятельные работы и </w:t>
      </w:r>
      <w:proofErr w:type="spellStart"/>
      <w:proofErr w:type="gramStart"/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>, где обучающиеся демонстрируют результаты своей учебной деятельности. Текущий 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промежуточная аттестация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в пределах </w:t>
      </w:r>
      <w:r w:rsidR="00C010A1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времени, отведенного на 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249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="008A2D9A" w:rsidRPr="00C951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6A0" w:rsidRPr="00C916DF" w:rsidRDefault="000E06A0" w:rsidP="00C91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proofErr w:type="gramStart"/>
      <w:r w:rsidRPr="000E06A0">
        <w:rPr>
          <w:rFonts w:ascii="Times New Roman" w:hAnsi="Times New Roman" w:cs="Times New Roman"/>
          <w:sz w:val="28"/>
          <w:szCs w:val="28"/>
          <w:lang w:eastAsia="ar-SA"/>
        </w:rPr>
        <w:t>Промежуточной аттестации подлежат обучающиеся 2-4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классов.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E06A0">
        <w:rPr>
          <w:rFonts w:ascii="Times New Roman" w:hAnsi="Times New Roman" w:cs="Times New Roman"/>
          <w:sz w:val="28"/>
          <w:szCs w:val="28"/>
          <w:lang w:eastAsia="ar-SA"/>
        </w:rPr>
        <w:t xml:space="preserve">Промежуточная аттестация </w:t>
      </w:r>
      <w:proofErr w:type="gramStart"/>
      <w:r w:rsidRPr="000E06A0">
        <w:rPr>
          <w:rFonts w:ascii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hAnsi="Times New Roman" w:cs="Times New Roman"/>
          <w:sz w:val="28"/>
          <w:szCs w:val="28"/>
          <w:lang w:eastAsia="ar-SA"/>
        </w:rPr>
        <w:t>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письменно. </w:t>
      </w:r>
      <w:r w:rsidRPr="000E06A0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от </w:t>
      </w:r>
      <w:r w:rsidR="000B7335">
        <w:rPr>
          <w:rFonts w:ascii="Times New Roman" w:hAnsi="Times New Roman" w:cs="Times New Roman"/>
          <w:sz w:val="28"/>
          <w:szCs w:val="28"/>
        </w:rPr>
        <w:t>31.08.2017 в 2017-2018</w:t>
      </w:r>
      <w:r w:rsidRPr="000E06A0">
        <w:rPr>
          <w:rFonts w:ascii="Times New Roman" w:hAnsi="Times New Roman" w:cs="Times New Roman"/>
          <w:sz w:val="28"/>
          <w:szCs w:val="28"/>
        </w:rPr>
        <w:t xml:space="preserve"> учебном году обучение в переводных и выпускных </w:t>
      </w:r>
      <w:r w:rsidR="008C57DA">
        <w:rPr>
          <w:rFonts w:ascii="Times New Roman" w:hAnsi="Times New Roman" w:cs="Times New Roman"/>
          <w:sz w:val="28"/>
          <w:szCs w:val="28"/>
        </w:rPr>
        <w:t xml:space="preserve">начальных </w:t>
      </w:r>
      <w:r w:rsidRPr="000E06A0">
        <w:rPr>
          <w:rFonts w:ascii="Times New Roman" w:hAnsi="Times New Roman" w:cs="Times New Roman"/>
          <w:sz w:val="28"/>
          <w:szCs w:val="28"/>
        </w:rPr>
        <w:t xml:space="preserve">классах завершается промежуточной аттестацией </w:t>
      </w:r>
      <w:r w:rsidR="00C916DF" w:rsidRPr="00326EC8">
        <w:rPr>
          <w:rFonts w:ascii="Times New Roman" w:hAnsi="Times New Roman" w:cs="Times New Roman"/>
          <w:color w:val="000000"/>
          <w:sz w:val="28"/>
          <w:szCs w:val="23"/>
        </w:rPr>
        <w:t xml:space="preserve">с целью определения качества освоения </w:t>
      </w:r>
      <w:proofErr w:type="gramStart"/>
      <w:r w:rsidR="00C916DF" w:rsidRPr="00326EC8">
        <w:rPr>
          <w:rFonts w:ascii="Times New Roman" w:hAnsi="Times New Roman" w:cs="Times New Roman"/>
          <w:color w:val="000000"/>
          <w:sz w:val="28"/>
          <w:szCs w:val="23"/>
        </w:rPr>
        <w:t>обучающимися</w:t>
      </w:r>
      <w:proofErr w:type="gramEnd"/>
      <w:r w:rsidR="00C916DF" w:rsidRPr="00326EC8">
        <w:rPr>
          <w:rFonts w:ascii="Times New Roman" w:hAnsi="Times New Roman" w:cs="Times New Roman"/>
          <w:color w:val="000000"/>
          <w:sz w:val="28"/>
          <w:szCs w:val="23"/>
        </w:rPr>
        <w:t xml:space="preserve"> содержания учебных программ (полнота, прочность, осознанность, системность) по завершении определенно</w:t>
      </w:r>
      <w:r w:rsidR="00C916DF">
        <w:rPr>
          <w:rFonts w:ascii="Times New Roman" w:hAnsi="Times New Roman" w:cs="Times New Roman"/>
          <w:color w:val="000000"/>
          <w:sz w:val="28"/>
          <w:szCs w:val="23"/>
        </w:rPr>
        <w:t xml:space="preserve">го временного промежутка (год) </w:t>
      </w:r>
      <w:r w:rsidRPr="000E06A0">
        <w:rPr>
          <w:rFonts w:ascii="Times New Roman" w:hAnsi="Times New Roman" w:cs="Times New Roman"/>
          <w:sz w:val="28"/>
          <w:szCs w:val="28"/>
        </w:rPr>
        <w:t>по перечисленным ниже следующим предметам и проводится  в следующих формах:</w:t>
      </w:r>
    </w:p>
    <w:p w:rsidR="00326EC8" w:rsidRPr="00326EC8" w:rsidRDefault="00326EC8" w:rsidP="00492D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23"/>
        </w:rPr>
      </w:pPr>
      <w:r w:rsidRPr="00326EC8">
        <w:rPr>
          <w:rFonts w:ascii="Times New Roman" w:hAnsi="Times New Roman" w:cs="Times New Roman"/>
          <w:b/>
          <w:color w:val="000000"/>
          <w:sz w:val="28"/>
          <w:szCs w:val="23"/>
        </w:rPr>
        <w:t>Формы проведения промежуточной аттестации</w:t>
      </w:r>
    </w:p>
    <w:p w:rsidR="008A2D9A" w:rsidRDefault="008A2D9A" w:rsidP="00A169D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94"/>
        <w:gridCol w:w="1283"/>
        <w:gridCol w:w="1701"/>
        <w:gridCol w:w="1623"/>
        <w:gridCol w:w="75"/>
        <w:gridCol w:w="1593"/>
      </w:tblGrid>
      <w:tr w:rsidR="00492D90" w:rsidRPr="00326EC8" w:rsidTr="00492D90">
        <w:trPr>
          <w:trHeight w:val="269"/>
        </w:trPr>
        <w:tc>
          <w:tcPr>
            <w:tcW w:w="1951" w:type="dxa"/>
            <w:tcBorders>
              <w:bottom w:val="nil"/>
            </w:tcBorders>
          </w:tcPr>
          <w:p w:rsidR="00326EC8" w:rsidRPr="00326EC8" w:rsidRDefault="00326EC8" w:rsidP="0049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326EC8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Предметные области</w:t>
            </w:r>
          </w:p>
        </w:tc>
        <w:tc>
          <w:tcPr>
            <w:tcW w:w="1694" w:type="dxa"/>
            <w:tcBorders>
              <w:bottom w:val="nil"/>
            </w:tcBorders>
          </w:tcPr>
          <w:p w:rsidR="00326EC8" w:rsidRPr="00326EC8" w:rsidRDefault="00326EC8" w:rsidP="0049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326EC8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Учебные предметы</w:t>
            </w:r>
          </w:p>
        </w:tc>
        <w:tc>
          <w:tcPr>
            <w:tcW w:w="6275" w:type="dxa"/>
            <w:gridSpan w:val="5"/>
          </w:tcPr>
          <w:p w:rsidR="00326EC8" w:rsidRPr="00326EC8" w:rsidRDefault="00326EC8" w:rsidP="00492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326EC8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Формы</w:t>
            </w:r>
          </w:p>
        </w:tc>
      </w:tr>
      <w:tr w:rsidR="00492D90" w:rsidRPr="00326EC8" w:rsidTr="00492D90">
        <w:trPr>
          <w:trHeight w:val="109"/>
        </w:trPr>
        <w:tc>
          <w:tcPr>
            <w:tcW w:w="1951" w:type="dxa"/>
            <w:tcBorders>
              <w:top w:val="nil"/>
            </w:tcBorders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1701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 класс</w:t>
            </w:r>
          </w:p>
        </w:tc>
        <w:tc>
          <w:tcPr>
            <w:tcW w:w="1698" w:type="dxa"/>
            <w:gridSpan w:val="2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класс</w:t>
            </w:r>
          </w:p>
        </w:tc>
        <w:tc>
          <w:tcPr>
            <w:tcW w:w="1593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класс</w:t>
            </w:r>
          </w:p>
        </w:tc>
      </w:tr>
      <w:tr w:rsidR="00C916DF" w:rsidRPr="00326EC8" w:rsidTr="00492D90">
        <w:trPr>
          <w:trHeight w:val="550"/>
        </w:trPr>
        <w:tc>
          <w:tcPr>
            <w:tcW w:w="1951" w:type="dxa"/>
            <w:tcBorders>
              <w:bottom w:val="nil"/>
            </w:tcBorders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t xml:space="preserve">Русский язык и литературное </w:t>
            </w: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lastRenderedPageBreak/>
              <w:t xml:space="preserve">чтение </w:t>
            </w:r>
          </w:p>
        </w:tc>
        <w:tc>
          <w:tcPr>
            <w:tcW w:w="1694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lastRenderedPageBreak/>
              <w:t xml:space="preserve">Русский язык </w:t>
            </w:r>
          </w:p>
        </w:tc>
        <w:tc>
          <w:tcPr>
            <w:tcW w:w="1283" w:type="dxa"/>
            <w:vMerge w:val="restart"/>
          </w:tcPr>
          <w:p w:rsidR="00C916DF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</w:tc>
        <w:tc>
          <w:tcPr>
            <w:tcW w:w="1701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Диктант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грамматическим заданием</w:t>
            </w: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698" w:type="dxa"/>
            <w:gridSpan w:val="2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 xml:space="preserve">Накопленная оценка 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Диктант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грамматическим заданием</w:t>
            </w:r>
          </w:p>
        </w:tc>
        <w:tc>
          <w:tcPr>
            <w:tcW w:w="1593" w:type="dxa"/>
            <w:vMerge w:val="restart"/>
          </w:tcPr>
          <w:p w:rsidR="00C916DF" w:rsidRDefault="00C916DF" w:rsidP="00C9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C916DF" w:rsidRDefault="00C916DF" w:rsidP="00C9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Комплексная </w:t>
            </w:r>
          </w:p>
          <w:p w:rsidR="00C916DF" w:rsidRPr="00C916DF" w:rsidRDefault="00C916DF" w:rsidP="00C9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контрольная </w:t>
            </w:r>
            <w:r w:rsidRPr="00326EC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lastRenderedPageBreak/>
              <w:t xml:space="preserve">работа 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C916DF" w:rsidRPr="00326EC8" w:rsidTr="00492D90">
        <w:trPr>
          <w:trHeight w:val="436"/>
        </w:trPr>
        <w:tc>
          <w:tcPr>
            <w:tcW w:w="1951" w:type="dxa"/>
            <w:tcBorders>
              <w:top w:val="nil"/>
            </w:tcBorders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694" w:type="dxa"/>
          </w:tcPr>
          <w:p w:rsidR="00C916DF" w:rsidRPr="00492D90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Литературное чтение </w:t>
            </w:r>
          </w:p>
        </w:tc>
        <w:tc>
          <w:tcPr>
            <w:tcW w:w="1283" w:type="dxa"/>
            <w:vMerge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701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Смысловое чтение </w:t>
            </w:r>
          </w:p>
        </w:tc>
        <w:tc>
          <w:tcPr>
            <w:tcW w:w="1698" w:type="dxa"/>
            <w:gridSpan w:val="2"/>
          </w:tcPr>
          <w:p w:rsidR="00C916DF" w:rsidRPr="00326EC8" w:rsidRDefault="00C916DF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Смысловое чтение </w:t>
            </w:r>
          </w:p>
        </w:tc>
        <w:tc>
          <w:tcPr>
            <w:tcW w:w="1593" w:type="dxa"/>
            <w:vMerge/>
          </w:tcPr>
          <w:p w:rsidR="00C916DF" w:rsidRPr="00492D90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2D90" w:rsidRPr="00326EC8" w:rsidTr="00492D90">
        <w:trPr>
          <w:trHeight w:val="436"/>
        </w:trPr>
        <w:tc>
          <w:tcPr>
            <w:tcW w:w="1951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t xml:space="preserve">Иностранный язык </w:t>
            </w:r>
          </w:p>
        </w:tc>
        <w:tc>
          <w:tcPr>
            <w:tcW w:w="1694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Иностранный язык </w:t>
            </w:r>
          </w:p>
        </w:tc>
        <w:tc>
          <w:tcPr>
            <w:tcW w:w="1283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24"/>
              </w:rPr>
            </w:pPr>
            <w:r w:rsidRPr="00326EC8">
              <w:rPr>
                <w:rFonts w:ascii="Calibri" w:hAnsi="Calibri" w:cs="Calibri"/>
                <w:color w:val="000000"/>
                <w:sz w:val="18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</w:t>
            </w:r>
          </w:p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оценка </w:t>
            </w:r>
          </w:p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Контрольная работа </w:t>
            </w:r>
          </w:p>
        </w:tc>
        <w:tc>
          <w:tcPr>
            <w:tcW w:w="1698" w:type="dxa"/>
            <w:gridSpan w:val="2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Контрольная работа </w:t>
            </w:r>
          </w:p>
        </w:tc>
        <w:tc>
          <w:tcPr>
            <w:tcW w:w="1593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Контрольная работа </w:t>
            </w:r>
          </w:p>
        </w:tc>
      </w:tr>
      <w:tr w:rsidR="00C916DF" w:rsidRPr="00326EC8" w:rsidTr="00492D90">
        <w:trPr>
          <w:trHeight w:val="665"/>
        </w:trPr>
        <w:tc>
          <w:tcPr>
            <w:tcW w:w="1951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t xml:space="preserve">Математика и информатика </w:t>
            </w:r>
          </w:p>
        </w:tc>
        <w:tc>
          <w:tcPr>
            <w:tcW w:w="1694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Математика </w:t>
            </w:r>
          </w:p>
        </w:tc>
        <w:tc>
          <w:tcPr>
            <w:tcW w:w="1283" w:type="dxa"/>
            <w:vMerge w:val="restart"/>
          </w:tcPr>
          <w:p w:rsidR="00C916DF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C916DF" w:rsidRPr="00C916DF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-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Контрольная работа </w:t>
            </w:r>
          </w:p>
        </w:tc>
        <w:tc>
          <w:tcPr>
            <w:tcW w:w="1698" w:type="dxa"/>
            <w:gridSpan w:val="2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Контрольная работа </w:t>
            </w:r>
          </w:p>
        </w:tc>
        <w:tc>
          <w:tcPr>
            <w:tcW w:w="1593" w:type="dxa"/>
            <w:vMerge w:val="restart"/>
          </w:tcPr>
          <w:p w:rsidR="00C916DF" w:rsidRDefault="00C916DF" w:rsidP="00C9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  <w:p w:rsidR="00C916DF" w:rsidRPr="00C916DF" w:rsidRDefault="00C916DF" w:rsidP="00C91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Комплексная контрольная работа 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C916DF" w:rsidRPr="00326EC8" w:rsidTr="00492D90">
        <w:trPr>
          <w:trHeight w:val="331"/>
        </w:trPr>
        <w:tc>
          <w:tcPr>
            <w:tcW w:w="1951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t xml:space="preserve">Обществознание и естествознание </w:t>
            </w:r>
          </w:p>
        </w:tc>
        <w:tc>
          <w:tcPr>
            <w:tcW w:w="1694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Окружающий мир </w:t>
            </w:r>
          </w:p>
        </w:tc>
        <w:tc>
          <w:tcPr>
            <w:tcW w:w="1283" w:type="dxa"/>
            <w:vMerge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Тест </w:t>
            </w:r>
          </w:p>
        </w:tc>
        <w:tc>
          <w:tcPr>
            <w:tcW w:w="1698" w:type="dxa"/>
            <w:gridSpan w:val="2"/>
          </w:tcPr>
          <w:p w:rsidR="00C916DF" w:rsidRPr="00326EC8" w:rsidRDefault="00C916DF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C916DF" w:rsidRPr="00326EC8" w:rsidRDefault="00C916DF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Тест </w:t>
            </w:r>
          </w:p>
        </w:tc>
        <w:tc>
          <w:tcPr>
            <w:tcW w:w="1593" w:type="dxa"/>
            <w:vMerge/>
          </w:tcPr>
          <w:p w:rsidR="00C916DF" w:rsidRPr="00492D90" w:rsidRDefault="00C916DF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492D90" w:rsidRPr="00326EC8" w:rsidTr="00492D90">
        <w:trPr>
          <w:trHeight w:val="524"/>
        </w:trPr>
        <w:tc>
          <w:tcPr>
            <w:tcW w:w="1951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t xml:space="preserve">Основы религиозных культур и светской этики </w:t>
            </w:r>
          </w:p>
        </w:tc>
        <w:tc>
          <w:tcPr>
            <w:tcW w:w="1694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Основы религиозных культур и светской этики </w:t>
            </w:r>
          </w:p>
        </w:tc>
        <w:tc>
          <w:tcPr>
            <w:tcW w:w="1283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326EC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698" w:type="dxa"/>
            <w:gridSpan w:val="2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4"/>
              </w:rPr>
            </w:pPr>
            <w:r w:rsidRPr="00326EC8">
              <w:rPr>
                <w:rFonts w:ascii="Calibri" w:hAnsi="Calibri" w:cs="Calibri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593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Зачет </w:t>
            </w:r>
          </w:p>
        </w:tc>
      </w:tr>
      <w:tr w:rsidR="00492D90" w:rsidRPr="00326EC8" w:rsidTr="00492D90">
        <w:trPr>
          <w:trHeight w:val="457"/>
        </w:trPr>
        <w:tc>
          <w:tcPr>
            <w:tcW w:w="1951" w:type="dxa"/>
            <w:tcBorders>
              <w:bottom w:val="nil"/>
            </w:tcBorders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t xml:space="preserve">Искусство </w:t>
            </w:r>
          </w:p>
        </w:tc>
        <w:tc>
          <w:tcPr>
            <w:tcW w:w="1694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Музыка </w:t>
            </w:r>
          </w:p>
        </w:tc>
        <w:tc>
          <w:tcPr>
            <w:tcW w:w="1283" w:type="dxa"/>
            <w:vMerge w:val="restart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Тест </w:t>
            </w:r>
          </w:p>
        </w:tc>
        <w:tc>
          <w:tcPr>
            <w:tcW w:w="1698" w:type="dxa"/>
            <w:gridSpan w:val="2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Тест </w:t>
            </w:r>
          </w:p>
        </w:tc>
        <w:tc>
          <w:tcPr>
            <w:tcW w:w="1593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Тест </w:t>
            </w:r>
          </w:p>
        </w:tc>
      </w:tr>
      <w:tr w:rsidR="00492D90" w:rsidRPr="00326EC8" w:rsidTr="00492D90">
        <w:trPr>
          <w:trHeight w:val="478"/>
        </w:trPr>
        <w:tc>
          <w:tcPr>
            <w:tcW w:w="1951" w:type="dxa"/>
            <w:tcBorders>
              <w:top w:val="nil"/>
            </w:tcBorders>
          </w:tcPr>
          <w:p w:rsidR="00492D90" w:rsidRPr="00492D90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3"/>
              </w:rPr>
            </w:pPr>
          </w:p>
          <w:p w:rsidR="00492D90" w:rsidRPr="00326EC8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  <w:tc>
          <w:tcPr>
            <w:tcW w:w="1694" w:type="dxa"/>
          </w:tcPr>
          <w:p w:rsidR="00492D90" w:rsidRPr="00492D90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492D90">
              <w:rPr>
                <w:rFonts w:ascii="Times New Roman" w:hAnsi="Times New Roman" w:cs="Times New Roman"/>
                <w:b/>
                <w:color w:val="000000"/>
                <w:szCs w:val="23"/>
              </w:rPr>
              <w:t>Изобразитель</w:t>
            </w: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ное искусство </w:t>
            </w:r>
          </w:p>
        </w:tc>
        <w:tc>
          <w:tcPr>
            <w:tcW w:w="1283" w:type="dxa"/>
            <w:vMerge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Творческая </w:t>
            </w:r>
          </w:p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работа </w:t>
            </w:r>
          </w:p>
        </w:tc>
        <w:tc>
          <w:tcPr>
            <w:tcW w:w="1698" w:type="dxa"/>
            <w:gridSpan w:val="2"/>
          </w:tcPr>
          <w:p w:rsidR="00492D90" w:rsidRPr="00492D90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92D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492D90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92D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Творческая </w:t>
            </w:r>
          </w:p>
          <w:p w:rsidR="00492D90" w:rsidRPr="00326EC8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92D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</w:p>
        </w:tc>
        <w:tc>
          <w:tcPr>
            <w:tcW w:w="1593" w:type="dxa"/>
          </w:tcPr>
          <w:p w:rsidR="00492D90" w:rsidRPr="00326EC8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326EC8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Творческая </w:t>
            </w:r>
          </w:p>
          <w:p w:rsidR="00492D90" w:rsidRPr="00492D90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</w:p>
        </w:tc>
      </w:tr>
      <w:tr w:rsidR="00492D90" w:rsidRPr="00326EC8" w:rsidTr="00492D90">
        <w:trPr>
          <w:trHeight w:val="332"/>
        </w:trPr>
        <w:tc>
          <w:tcPr>
            <w:tcW w:w="1951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t xml:space="preserve">Технология </w:t>
            </w:r>
          </w:p>
        </w:tc>
        <w:tc>
          <w:tcPr>
            <w:tcW w:w="1694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Технология </w:t>
            </w:r>
          </w:p>
        </w:tc>
        <w:tc>
          <w:tcPr>
            <w:tcW w:w="1283" w:type="dxa"/>
            <w:vMerge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</w:tcPr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Проект </w:t>
            </w:r>
          </w:p>
        </w:tc>
        <w:tc>
          <w:tcPr>
            <w:tcW w:w="1698" w:type="dxa"/>
            <w:gridSpan w:val="2"/>
          </w:tcPr>
          <w:p w:rsidR="00492D90" w:rsidRPr="00326EC8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326EC8" w:rsidRDefault="00492D90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Проект </w:t>
            </w:r>
          </w:p>
        </w:tc>
        <w:tc>
          <w:tcPr>
            <w:tcW w:w="1593" w:type="dxa"/>
          </w:tcPr>
          <w:p w:rsidR="00492D90" w:rsidRPr="00326EC8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492D90" w:rsidRPr="00326EC8" w:rsidRDefault="00492D90" w:rsidP="00492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Проект</w:t>
            </w:r>
          </w:p>
        </w:tc>
      </w:tr>
      <w:tr w:rsidR="00492D90" w:rsidRPr="00326EC8" w:rsidTr="00492D90">
        <w:trPr>
          <w:trHeight w:val="273"/>
        </w:trPr>
        <w:tc>
          <w:tcPr>
            <w:tcW w:w="1951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color w:val="000000"/>
                <w:szCs w:val="23"/>
              </w:rPr>
              <w:t xml:space="preserve">Физическая культура </w:t>
            </w:r>
          </w:p>
        </w:tc>
        <w:tc>
          <w:tcPr>
            <w:tcW w:w="1694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3"/>
              </w:rPr>
            </w:pPr>
            <w:r w:rsidRPr="00326EC8">
              <w:rPr>
                <w:rFonts w:ascii="Times New Roman" w:hAnsi="Times New Roman" w:cs="Times New Roman"/>
                <w:b/>
                <w:color w:val="000000"/>
                <w:szCs w:val="23"/>
              </w:rPr>
              <w:t xml:space="preserve">Физическая культура </w:t>
            </w:r>
          </w:p>
        </w:tc>
        <w:tc>
          <w:tcPr>
            <w:tcW w:w="1283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Комплексная работа </w:t>
            </w:r>
          </w:p>
        </w:tc>
        <w:tc>
          <w:tcPr>
            <w:tcW w:w="1623" w:type="dxa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Комплексная работа </w:t>
            </w:r>
          </w:p>
        </w:tc>
        <w:tc>
          <w:tcPr>
            <w:tcW w:w="1668" w:type="dxa"/>
            <w:gridSpan w:val="2"/>
          </w:tcPr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Накопленная оценка </w:t>
            </w:r>
          </w:p>
          <w:p w:rsidR="00326EC8" w:rsidRPr="00326EC8" w:rsidRDefault="00326EC8" w:rsidP="0032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26EC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Комплексная </w:t>
            </w:r>
            <w:r w:rsidR="00492D9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работа</w:t>
            </w:r>
          </w:p>
        </w:tc>
      </w:tr>
    </w:tbl>
    <w:p w:rsidR="00092F71" w:rsidRDefault="00092F71" w:rsidP="00A169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5E9" w:rsidRPr="00C916DF" w:rsidRDefault="00C916DF" w:rsidP="00A169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3"/>
        </w:rPr>
        <w:t xml:space="preserve">            </w:t>
      </w:r>
      <w:r w:rsidRPr="00C916DF">
        <w:rPr>
          <w:rFonts w:ascii="Times New Roman" w:hAnsi="Times New Roman" w:cs="Times New Roman"/>
          <w:b/>
          <w:bCs/>
          <w:sz w:val="28"/>
          <w:szCs w:val="23"/>
        </w:rPr>
        <w:t xml:space="preserve">По курсу ОРКСЭ </w:t>
      </w:r>
      <w:r w:rsidRPr="00C916DF">
        <w:rPr>
          <w:rFonts w:ascii="Times New Roman" w:hAnsi="Times New Roman" w:cs="Times New Roman"/>
          <w:sz w:val="28"/>
          <w:szCs w:val="23"/>
        </w:rPr>
        <w:t xml:space="preserve">вводится </w:t>
      </w:r>
      <w:proofErr w:type="spellStart"/>
      <w:r w:rsidRPr="00C916DF">
        <w:rPr>
          <w:rFonts w:ascii="Times New Roman" w:hAnsi="Times New Roman" w:cs="Times New Roman"/>
          <w:sz w:val="28"/>
          <w:szCs w:val="23"/>
        </w:rPr>
        <w:t>безотметочное</w:t>
      </w:r>
      <w:proofErr w:type="spellEnd"/>
      <w:r w:rsidRPr="00C916DF">
        <w:rPr>
          <w:rFonts w:ascii="Times New Roman" w:hAnsi="Times New Roman" w:cs="Times New Roman"/>
          <w:sz w:val="28"/>
          <w:szCs w:val="23"/>
        </w:rPr>
        <w:t xml:space="preserve"> обучение. 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092F71" w:rsidRPr="00C95185" w:rsidRDefault="00092F71" w:rsidP="00A169D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8"/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947"/>
        <w:gridCol w:w="1807"/>
      </w:tblGrid>
      <w:tr w:rsidR="005F39AB" w:rsidRPr="005F39AB" w:rsidTr="007D6674">
        <w:trPr>
          <w:trHeight w:val="547"/>
        </w:trPr>
        <w:tc>
          <w:tcPr>
            <w:tcW w:w="95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F39AB" w:rsidRPr="005F39AB" w:rsidRDefault="00FB4D57" w:rsidP="00FC03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39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C030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F3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F39AB" w:rsidRPr="005F39AB">
              <w:rPr>
                <w:rFonts w:ascii="Times New Roman" w:hAnsi="Times New Roman" w:cs="Times New Roman"/>
                <w:b/>
                <w:sz w:val="28"/>
                <w:szCs w:val="28"/>
              </w:rPr>
              <w:t>Метод</w:t>
            </w:r>
            <w:r w:rsidR="005F39AB">
              <w:rPr>
                <w:rFonts w:ascii="Times New Roman" w:hAnsi="Times New Roman" w:cs="Times New Roman"/>
                <w:b/>
                <w:sz w:val="28"/>
                <w:szCs w:val="28"/>
              </w:rPr>
              <w:t>ическое обеспечение</w:t>
            </w:r>
          </w:p>
        </w:tc>
      </w:tr>
      <w:tr w:rsidR="005F39AB" w:rsidRPr="005F39AB" w:rsidTr="007D66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№ класса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5F39AB" w:rsidRPr="005F39AB" w:rsidRDefault="001B4863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bookmarkStart w:id="2" w:name="_GoBack"/>
            <w:bookmarkEnd w:id="2"/>
            <w:r w:rsidR="005F39AB"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F39AB" w:rsidRPr="005F39AB" w:rsidTr="007D66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 (1-4 классы) ФГОС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9AB" w:rsidRPr="005F39AB" w:rsidTr="00C916DF">
        <w:trPr>
          <w:trHeight w:val="33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9AB" w:rsidRPr="005F39AB" w:rsidRDefault="005F39AB" w:rsidP="00C916DF">
            <w:pPr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В.П.. и др. Азбука  2011, 2015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C916DF">
        <w:trPr>
          <w:trHeight w:val="3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. Литературное чтение 2011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C916DF">
        <w:trPr>
          <w:trHeight w:val="27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Моро М.И., </w:t>
            </w: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Математика 2011, 2015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  <w:proofErr w:type="gramStart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Е.А.  Окружающий мир 2011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Неменская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Л.А. Горяева Н.А.</w:t>
            </w: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 2011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2011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  Критская Е.Д., Сергеева Г.П., </w:t>
            </w: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Шмагина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Т.С. Музыка</w:t>
            </w:r>
            <w:r w:rsidRPr="005F39A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2011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Роговцева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Н.И. Технология 2011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В.П.. и др. Русский язык  2012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. Литературное чтение 2012 2015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Моро М.И.</w:t>
            </w: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2012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  <w:proofErr w:type="gramStart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Е.А.  Окружающий мир 2012 2015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Неменская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Л.А. Горяева Н.А.</w:t>
            </w: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 2012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2012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Критская Е.Д., Сергеева Г.П., Музыка</w:t>
            </w:r>
            <w:r w:rsidRPr="005F39A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2012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Кузовлев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В.П. Перегуда Э.Ш. 2012 Английский язык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Роговцева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Н.И. Технология 2012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В.П.. и др. Русский язык 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. Литературное чтение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Моро М.И. </w:t>
            </w: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Математика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  <w:proofErr w:type="gramStart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Е.А.  Окружающий мир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Неменская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Л.А. Горяева Н.А.</w:t>
            </w: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Критская Е.Д., Сергеева Г.П., Музыка</w:t>
            </w:r>
            <w:r w:rsidRPr="005F39A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Кузовлев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В.П. Перегуда Э.Ш. 2013 Английский язык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rPr>
          <w:trHeight w:val="3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Роговцева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Н.И. Технология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В.Г., </w:t>
            </w:r>
            <w:proofErr w:type="spellStart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В.П.. и др. Русский язык  2014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 Литературное чтение 2014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Моро М.И. </w:t>
            </w: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Математика 2014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Плешаков А.А</w:t>
            </w:r>
            <w:proofErr w:type="gramStart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Е.А.  Окружающий мир 2014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Неменская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Л.А. Горяева Н.А.</w:t>
            </w: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Изобразительное искусство  2014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 2013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Критская Е.Д., Сергеева Г.П., Музыка</w:t>
            </w:r>
            <w:r w:rsidRPr="005F39AB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2014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Кузовлев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В.П. Перегуда Э.Ш. 2013 Английский язык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spellStart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Роговцева</w:t>
            </w:r>
            <w:proofErr w:type="spellEnd"/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Н.И. Технология 2014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F39AB" w:rsidRPr="005F39AB" w:rsidTr="007D667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</w:rPr>
            </w:pPr>
            <w:r w:rsidRPr="005F3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F39AB" w:rsidRPr="005F39AB" w:rsidRDefault="005F39AB" w:rsidP="007D6674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Основы светской этики Данилюк А.Я. 2012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9AB" w:rsidRPr="005F39AB" w:rsidRDefault="005F39AB" w:rsidP="007D6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A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8A2D9A" w:rsidRDefault="008A2D9A" w:rsidP="00B83A45">
      <w:pPr>
        <w:jc w:val="both"/>
      </w:pPr>
    </w:p>
    <w:p w:rsidR="00A65097" w:rsidRDefault="00A65097" w:rsidP="00B83A45">
      <w:pPr>
        <w:jc w:val="both"/>
      </w:pPr>
    </w:p>
    <w:p w:rsidR="00A65097" w:rsidRDefault="00A65097" w:rsidP="00B83A45">
      <w:pPr>
        <w:jc w:val="both"/>
      </w:pPr>
    </w:p>
    <w:p w:rsidR="00A65097" w:rsidRDefault="00A65097" w:rsidP="00B83A45">
      <w:pPr>
        <w:jc w:val="both"/>
      </w:pPr>
    </w:p>
    <w:p w:rsidR="00A65097" w:rsidRDefault="00A65097" w:rsidP="00B83A45">
      <w:pPr>
        <w:jc w:val="both"/>
      </w:pPr>
    </w:p>
    <w:p w:rsidR="00533816" w:rsidRDefault="00533816" w:rsidP="00B83A45">
      <w:pPr>
        <w:jc w:val="both"/>
      </w:pPr>
    </w:p>
    <w:p w:rsidR="00A65097" w:rsidRDefault="00A65097" w:rsidP="00B83A45">
      <w:pPr>
        <w:jc w:val="both"/>
      </w:pPr>
    </w:p>
    <w:p w:rsidR="00F87B01" w:rsidRDefault="00F87B01" w:rsidP="00B83A45">
      <w:pPr>
        <w:jc w:val="both"/>
      </w:pPr>
    </w:p>
    <w:sectPr w:rsidR="00F87B01" w:rsidSect="009B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A0C"/>
    <w:multiLevelType w:val="hybridMultilevel"/>
    <w:tmpl w:val="91088B5C"/>
    <w:lvl w:ilvl="0" w:tplc="76C611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06A5F"/>
    <w:multiLevelType w:val="hybridMultilevel"/>
    <w:tmpl w:val="D93C82DE"/>
    <w:lvl w:ilvl="0" w:tplc="F22C36DA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>
    <w:nsid w:val="3DD55410"/>
    <w:multiLevelType w:val="hybridMultilevel"/>
    <w:tmpl w:val="41A23482"/>
    <w:lvl w:ilvl="0" w:tplc="B88A3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95B20"/>
    <w:multiLevelType w:val="multilevel"/>
    <w:tmpl w:val="339EB7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33B744C"/>
    <w:multiLevelType w:val="hybridMultilevel"/>
    <w:tmpl w:val="E8AA8132"/>
    <w:lvl w:ilvl="0" w:tplc="93E2E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90786"/>
    <w:multiLevelType w:val="hybridMultilevel"/>
    <w:tmpl w:val="9484345C"/>
    <w:lvl w:ilvl="0" w:tplc="2D2E8A52">
      <w:start w:val="1"/>
      <w:numFmt w:val="bullet"/>
      <w:lvlText w:val="-"/>
      <w:lvlJc w:val="left"/>
      <w:pPr>
        <w:ind w:left="479" w:hanging="183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AA6F02">
      <w:start w:val="1"/>
      <w:numFmt w:val="bullet"/>
      <w:lvlText w:val="•"/>
      <w:lvlJc w:val="left"/>
      <w:pPr>
        <w:ind w:left="1427" w:hanging="183"/>
      </w:pPr>
      <w:rPr>
        <w:rFonts w:hint="default"/>
      </w:rPr>
    </w:lvl>
    <w:lvl w:ilvl="2" w:tplc="40881F14">
      <w:start w:val="1"/>
      <w:numFmt w:val="bullet"/>
      <w:lvlText w:val="•"/>
      <w:lvlJc w:val="left"/>
      <w:pPr>
        <w:ind w:left="2375" w:hanging="183"/>
      </w:pPr>
      <w:rPr>
        <w:rFonts w:hint="default"/>
      </w:rPr>
    </w:lvl>
    <w:lvl w:ilvl="3" w:tplc="93E4036E">
      <w:start w:val="1"/>
      <w:numFmt w:val="bullet"/>
      <w:lvlText w:val="•"/>
      <w:lvlJc w:val="left"/>
      <w:pPr>
        <w:ind w:left="3323" w:hanging="183"/>
      </w:pPr>
      <w:rPr>
        <w:rFonts w:hint="default"/>
      </w:rPr>
    </w:lvl>
    <w:lvl w:ilvl="4" w:tplc="E35CD3CC">
      <w:start w:val="1"/>
      <w:numFmt w:val="bullet"/>
      <w:lvlText w:val="•"/>
      <w:lvlJc w:val="left"/>
      <w:pPr>
        <w:ind w:left="4271" w:hanging="183"/>
      </w:pPr>
      <w:rPr>
        <w:rFonts w:hint="default"/>
      </w:rPr>
    </w:lvl>
    <w:lvl w:ilvl="5" w:tplc="D40AFEE8">
      <w:start w:val="1"/>
      <w:numFmt w:val="bullet"/>
      <w:lvlText w:val="•"/>
      <w:lvlJc w:val="left"/>
      <w:pPr>
        <w:ind w:left="5219" w:hanging="183"/>
      </w:pPr>
      <w:rPr>
        <w:rFonts w:hint="default"/>
      </w:rPr>
    </w:lvl>
    <w:lvl w:ilvl="6" w:tplc="95A0A634">
      <w:start w:val="1"/>
      <w:numFmt w:val="bullet"/>
      <w:lvlText w:val="•"/>
      <w:lvlJc w:val="left"/>
      <w:pPr>
        <w:ind w:left="6167" w:hanging="183"/>
      </w:pPr>
      <w:rPr>
        <w:rFonts w:hint="default"/>
      </w:rPr>
    </w:lvl>
    <w:lvl w:ilvl="7" w:tplc="91784F2E">
      <w:start w:val="1"/>
      <w:numFmt w:val="bullet"/>
      <w:lvlText w:val="•"/>
      <w:lvlJc w:val="left"/>
      <w:pPr>
        <w:ind w:left="7115" w:hanging="183"/>
      </w:pPr>
      <w:rPr>
        <w:rFonts w:hint="default"/>
      </w:rPr>
    </w:lvl>
    <w:lvl w:ilvl="8" w:tplc="2AE4C0BA">
      <w:start w:val="1"/>
      <w:numFmt w:val="bullet"/>
      <w:lvlText w:val="•"/>
      <w:lvlJc w:val="left"/>
      <w:pPr>
        <w:ind w:left="8063" w:hanging="183"/>
      </w:pPr>
      <w:rPr>
        <w:rFonts w:hint="default"/>
      </w:rPr>
    </w:lvl>
  </w:abstractNum>
  <w:abstractNum w:abstractNumId="6">
    <w:nsid w:val="50702CBA"/>
    <w:multiLevelType w:val="hybridMultilevel"/>
    <w:tmpl w:val="5B4C0998"/>
    <w:lvl w:ilvl="0" w:tplc="B7748262">
      <w:numFmt w:val="bullet"/>
      <w:lvlText w:val="-"/>
      <w:lvlJc w:val="left"/>
      <w:pPr>
        <w:ind w:left="5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7">
    <w:nsid w:val="55305952"/>
    <w:multiLevelType w:val="hybridMultilevel"/>
    <w:tmpl w:val="F23EC0B8"/>
    <w:lvl w:ilvl="0" w:tplc="FE4C53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95E3F1C"/>
    <w:multiLevelType w:val="hybridMultilevel"/>
    <w:tmpl w:val="5DD2A75C"/>
    <w:lvl w:ilvl="0" w:tplc="4FBA1DD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5B436864"/>
    <w:multiLevelType w:val="hybridMultilevel"/>
    <w:tmpl w:val="24925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1A0F"/>
    <w:multiLevelType w:val="hybridMultilevel"/>
    <w:tmpl w:val="1CFE7B3A"/>
    <w:lvl w:ilvl="0" w:tplc="3128301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8EE54BE">
      <w:start w:val="1"/>
      <w:numFmt w:val="decimal"/>
      <w:lvlText w:val="%2."/>
      <w:lvlJc w:val="left"/>
      <w:pPr>
        <w:ind w:left="839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7D2449D0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3" w:tplc="1DA6E8A4">
      <w:start w:val="1"/>
      <w:numFmt w:val="bullet"/>
      <w:lvlText w:val="•"/>
      <w:lvlJc w:val="left"/>
      <w:pPr>
        <w:ind w:left="2866" w:hanging="360"/>
      </w:pPr>
      <w:rPr>
        <w:rFonts w:hint="default"/>
      </w:rPr>
    </w:lvl>
    <w:lvl w:ilvl="4" w:tplc="5784CDBC">
      <w:start w:val="1"/>
      <w:numFmt w:val="bullet"/>
      <w:lvlText w:val="•"/>
      <w:lvlJc w:val="left"/>
      <w:pPr>
        <w:ind w:left="3879" w:hanging="360"/>
      </w:pPr>
      <w:rPr>
        <w:rFonts w:hint="default"/>
      </w:rPr>
    </w:lvl>
    <w:lvl w:ilvl="5" w:tplc="2892B194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6" w:tplc="0C42AC6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ED8CAF7E">
      <w:start w:val="1"/>
      <w:numFmt w:val="bullet"/>
      <w:lvlText w:val="•"/>
      <w:lvlJc w:val="left"/>
      <w:pPr>
        <w:ind w:left="6919" w:hanging="360"/>
      </w:pPr>
      <w:rPr>
        <w:rFonts w:hint="default"/>
      </w:rPr>
    </w:lvl>
    <w:lvl w:ilvl="8" w:tplc="EEF82674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1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523870"/>
    <w:multiLevelType w:val="hybridMultilevel"/>
    <w:tmpl w:val="D1DC75A8"/>
    <w:lvl w:ilvl="0" w:tplc="FE4C53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E654BA"/>
    <w:multiLevelType w:val="hybridMultilevel"/>
    <w:tmpl w:val="364EC878"/>
    <w:lvl w:ilvl="0" w:tplc="FE4C53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2F42"/>
    <w:rsid w:val="0000234C"/>
    <w:rsid w:val="0002731E"/>
    <w:rsid w:val="000324DE"/>
    <w:rsid w:val="00087F1A"/>
    <w:rsid w:val="00092F71"/>
    <w:rsid w:val="000B7335"/>
    <w:rsid w:val="000D03B8"/>
    <w:rsid w:val="000D4C9F"/>
    <w:rsid w:val="000E06A0"/>
    <w:rsid w:val="000E1FC5"/>
    <w:rsid w:val="000E4C53"/>
    <w:rsid w:val="00104FEA"/>
    <w:rsid w:val="00115DEA"/>
    <w:rsid w:val="00115E3C"/>
    <w:rsid w:val="001240D8"/>
    <w:rsid w:val="001326A8"/>
    <w:rsid w:val="00151F9F"/>
    <w:rsid w:val="0018130C"/>
    <w:rsid w:val="00194CE6"/>
    <w:rsid w:val="001A5108"/>
    <w:rsid w:val="001B04D9"/>
    <w:rsid w:val="001B4863"/>
    <w:rsid w:val="001D67D6"/>
    <w:rsid w:val="001E12A6"/>
    <w:rsid w:val="001F3FAD"/>
    <w:rsid w:val="001F4B63"/>
    <w:rsid w:val="00260287"/>
    <w:rsid w:val="00260937"/>
    <w:rsid w:val="00266F36"/>
    <w:rsid w:val="002672BE"/>
    <w:rsid w:val="00267BC2"/>
    <w:rsid w:val="0027582A"/>
    <w:rsid w:val="0027596C"/>
    <w:rsid w:val="00280A6B"/>
    <w:rsid w:val="002867EF"/>
    <w:rsid w:val="002C522A"/>
    <w:rsid w:val="002C553F"/>
    <w:rsid w:val="002C60F4"/>
    <w:rsid w:val="002F3C82"/>
    <w:rsid w:val="00303451"/>
    <w:rsid w:val="0032277D"/>
    <w:rsid w:val="00326EC8"/>
    <w:rsid w:val="00333401"/>
    <w:rsid w:val="00353FA6"/>
    <w:rsid w:val="00356FD1"/>
    <w:rsid w:val="00357BAF"/>
    <w:rsid w:val="0036737E"/>
    <w:rsid w:val="003677F4"/>
    <w:rsid w:val="00390B89"/>
    <w:rsid w:val="003A37DC"/>
    <w:rsid w:val="003A6D0B"/>
    <w:rsid w:val="003B6863"/>
    <w:rsid w:val="003E2F42"/>
    <w:rsid w:val="003F28F3"/>
    <w:rsid w:val="00403BA9"/>
    <w:rsid w:val="00411F36"/>
    <w:rsid w:val="0048343A"/>
    <w:rsid w:val="0049061C"/>
    <w:rsid w:val="00490B8D"/>
    <w:rsid w:val="00491F63"/>
    <w:rsid w:val="00492D90"/>
    <w:rsid w:val="00493949"/>
    <w:rsid w:val="004D026D"/>
    <w:rsid w:val="004E1288"/>
    <w:rsid w:val="004E4739"/>
    <w:rsid w:val="0051637B"/>
    <w:rsid w:val="00522C06"/>
    <w:rsid w:val="00525450"/>
    <w:rsid w:val="00533816"/>
    <w:rsid w:val="00547852"/>
    <w:rsid w:val="005613E8"/>
    <w:rsid w:val="0056563C"/>
    <w:rsid w:val="00584FCC"/>
    <w:rsid w:val="00594A46"/>
    <w:rsid w:val="005C58F1"/>
    <w:rsid w:val="005D254F"/>
    <w:rsid w:val="005F054C"/>
    <w:rsid w:val="005F39AB"/>
    <w:rsid w:val="00601303"/>
    <w:rsid w:val="00601D7F"/>
    <w:rsid w:val="00654366"/>
    <w:rsid w:val="00667880"/>
    <w:rsid w:val="006814C3"/>
    <w:rsid w:val="006A65C4"/>
    <w:rsid w:val="006C5827"/>
    <w:rsid w:val="006D119A"/>
    <w:rsid w:val="006F72A1"/>
    <w:rsid w:val="0070249B"/>
    <w:rsid w:val="00706B29"/>
    <w:rsid w:val="00707765"/>
    <w:rsid w:val="007326C3"/>
    <w:rsid w:val="007471BC"/>
    <w:rsid w:val="007523B6"/>
    <w:rsid w:val="007735A6"/>
    <w:rsid w:val="0078739B"/>
    <w:rsid w:val="00790571"/>
    <w:rsid w:val="007B1007"/>
    <w:rsid w:val="007D6674"/>
    <w:rsid w:val="007E269F"/>
    <w:rsid w:val="00815233"/>
    <w:rsid w:val="00833994"/>
    <w:rsid w:val="008463D6"/>
    <w:rsid w:val="00847DE2"/>
    <w:rsid w:val="00880F91"/>
    <w:rsid w:val="008A2D9A"/>
    <w:rsid w:val="008B1D90"/>
    <w:rsid w:val="008C57DA"/>
    <w:rsid w:val="008C6819"/>
    <w:rsid w:val="008D769B"/>
    <w:rsid w:val="0094592E"/>
    <w:rsid w:val="00964746"/>
    <w:rsid w:val="00992580"/>
    <w:rsid w:val="009A4D6C"/>
    <w:rsid w:val="009B39E6"/>
    <w:rsid w:val="009B63B3"/>
    <w:rsid w:val="009B69BC"/>
    <w:rsid w:val="009D3DB5"/>
    <w:rsid w:val="009F4B90"/>
    <w:rsid w:val="00A02C9B"/>
    <w:rsid w:val="00A02E5D"/>
    <w:rsid w:val="00A04506"/>
    <w:rsid w:val="00A05784"/>
    <w:rsid w:val="00A128B3"/>
    <w:rsid w:val="00A169DC"/>
    <w:rsid w:val="00A1755E"/>
    <w:rsid w:val="00A27885"/>
    <w:rsid w:val="00A33426"/>
    <w:rsid w:val="00A40D52"/>
    <w:rsid w:val="00A52125"/>
    <w:rsid w:val="00A62195"/>
    <w:rsid w:val="00A62DF9"/>
    <w:rsid w:val="00A65097"/>
    <w:rsid w:val="00A754B1"/>
    <w:rsid w:val="00A76AFC"/>
    <w:rsid w:val="00A77370"/>
    <w:rsid w:val="00A84A6C"/>
    <w:rsid w:val="00AC6FD9"/>
    <w:rsid w:val="00B41352"/>
    <w:rsid w:val="00B72DC5"/>
    <w:rsid w:val="00B83A45"/>
    <w:rsid w:val="00B85518"/>
    <w:rsid w:val="00BA67BD"/>
    <w:rsid w:val="00BB04BC"/>
    <w:rsid w:val="00BB66D5"/>
    <w:rsid w:val="00BC6343"/>
    <w:rsid w:val="00BF18DF"/>
    <w:rsid w:val="00BF7EED"/>
    <w:rsid w:val="00C010A1"/>
    <w:rsid w:val="00C303FB"/>
    <w:rsid w:val="00C53D81"/>
    <w:rsid w:val="00C6698D"/>
    <w:rsid w:val="00C72830"/>
    <w:rsid w:val="00C74983"/>
    <w:rsid w:val="00C833D6"/>
    <w:rsid w:val="00C916DF"/>
    <w:rsid w:val="00C95185"/>
    <w:rsid w:val="00CB6FDF"/>
    <w:rsid w:val="00CD20BB"/>
    <w:rsid w:val="00D23543"/>
    <w:rsid w:val="00D310D6"/>
    <w:rsid w:val="00D3795F"/>
    <w:rsid w:val="00D51FC3"/>
    <w:rsid w:val="00D558F5"/>
    <w:rsid w:val="00D857C8"/>
    <w:rsid w:val="00D866DB"/>
    <w:rsid w:val="00D939D5"/>
    <w:rsid w:val="00DB461E"/>
    <w:rsid w:val="00DE6381"/>
    <w:rsid w:val="00DF1926"/>
    <w:rsid w:val="00DF2820"/>
    <w:rsid w:val="00E03073"/>
    <w:rsid w:val="00E1290F"/>
    <w:rsid w:val="00E2302A"/>
    <w:rsid w:val="00E424F7"/>
    <w:rsid w:val="00E636A7"/>
    <w:rsid w:val="00E72972"/>
    <w:rsid w:val="00E76B39"/>
    <w:rsid w:val="00E90D61"/>
    <w:rsid w:val="00E97A95"/>
    <w:rsid w:val="00EB4741"/>
    <w:rsid w:val="00EB4EA1"/>
    <w:rsid w:val="00EC428F"/>
    <w:rsid w:val="00ED3267"/>
    <w:rsid w:val="00EF50A6"/>
    <w:rsid w:val="00F015E9"/>
    <w:rsid w:val="00F064AC"/>
    <w:rsid w:val="00F51F7B"/>
    <w:rsid w:val="00F565F0"/>
    <w:rsid w:val="00F66EB3"/>
    <w:rsid w:val="00F67426"/>
    <w:rsid w:val="00F7771B"/>
    <w:rsid w:val="00F8476B"/>
    <w:rsid w:val="00F87B01"/>
    <w:rsid w:val="00FB4D57"/>
    <w:rsid w:val="00FC030A"/>
    <w:rsid w:val="00FC74CD"/>
    <w:rsid w:val="00FE59E9"/>
    <w:rsid w:val="00FF4023"/>
    <w:rsid w:val="00FF6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DB"/>
  </w:style>
  <w:style w:type="paragraph" w:styleId="1">
    <w:name w:val="heading 1"/>
    <w:basedOn w:val="a"/>
    <w:next w:val="a"/>
    <w:link w:val="10"/>
    <w:uiPriority w:val="9"/>
    <w:qFormat/>
    <w:rsid w:val="00790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8130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Cs/>
      <w:i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Основной текст 1 Знак Знак Знак,Основной текст 1 Знак"/>
    <w:basedOn w:val="a"/>
    <w:link w:val="a4"/>
    <w:rsid w:val="006D11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3"/>
    <w:rsid w:val="006D119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.текст.Основной текст 1"/>
    <w:basedOn w:val="a"/>
    <w:rsid w:val="006D119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6D119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Основной текст (11)_"/>
    <w:link w:val="111"/>
    <w:rsid w:val="00C833D6"/>
    <w:rPr>
      <w:spacing w:val="3"/>
      <w:sz w:val="21"/>
      <w:szCs w:val="2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833D6"/>
    <w:pPr>
      <w:shd w:val="clear" w:color="auto" w:fill="FFFFFF"/>
      <w:spacing w:after="0" w:line="0" w:lineRule="atLeast"/>
      <w:ind w:hanging="920"/>
    </w:pPr>
    <w:rPr>
      <w:spacing w:val="3"/>
      <w:sz w:val="21"/>
      <w:szCs w:val="21"/>
    </w:rPr>
  </w:style>
  <w:style w:type="table" w:styleId="a5">
    <w:name w:val="Table Grid"/>
    <w:basedOn w:val="a1"/>
    <w:rsid w:val="00A05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81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18130C"/>
    <w:rPr>
      <w:rFonts w:ascii="Times New Roman" w:eastAsia="Times New Roman" w:hAnsi="Times New Roman" w:cs="Arial"/>
      <w:bCs/>
      <w:i/>
      <w:iCs/>
      <w:sz w:val="24"/>
      <w:szCs w:val="28"/>
    </w:rPr>
  </w:style>
  <w:style w:type="character" w:styleId="a6">
    <w:name w:val="Strong"/>
    <w:basedOn w:val="a0"/>
    <w:uiPriority w:val="22"/>
    <w:qFormat/>
    <w:rsid w:val="00D23543"/>
    <w:rPr>
      <w:b/>
      <w:bCs/>
    </w:rPr>
  </w:style>
  <w:style w:type="paragraph" w:styleId="a7">
    <w:name w:val="List Paragraph"/>
    <w:basedOn w:val="a"/>
    <w:uiPriority w:val="34"/>
    <w:qFormat/>
    <w:rsid w:val="008B1D90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90D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0D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0D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0D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0D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0D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0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C74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Title"/>
    <w:basedOn w:val="a"/>
    <w:link w:val="af1"/>
    <w:qFormat/>
    <w:rsid w:val="00F565F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F565F0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paragraph" w:styleId="af2">
    <w:name w:val="Body Text"/>
    <w:basedOn w:val="a"/>
    <w:link w:val="af3"/>
    <w:uiPriority w:val="99"/>
    <w:unhideWhenUsed/>
    <w:rsid w:val="00BB66D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BB66D5"/>
  </w:style>
  <w:style w:type="paragraph" w:customStyle="1" w:styleId="Default">
    <w:name w:val="Default"/>
    <w:rsid w:val="00B72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B72DC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75222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7051952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1677-ED44-4585-93F1-7D529ACA9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70</cp:revision>
  <cp:lastPrinted>2017-11-15T07:36:00Z</cp:lastPrinted>
  <dcterms:created xsi:type="dcterms:W3CDTF">2013-05-28T23:44:00Z</dcterms:created>
  <dcterms:modified xsi:type="dcterms:W3CDTF">2017-11-15T07:37:00Z</dcterms:modified>
</cp:coreProperties>
</file>