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3" w:rsidRDefault="005652FB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702.4pt">
            <v:imagedata r:id="rId6" o:title="педсовет."/>
          </v:shape>
        </w:pict>
      </w:r>
      <w:bookmarkEnd w:id="0"/>
    </w:p>
    <w:p w:rsidR="00A71823" w:rsidRDefault="00A7182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71823" w:rsidRDefault="00A7182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13183" w:rsidRDefault="00113183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1.1. Настоящее положение разработано на основе Фе</w:t>
      </w:r>
      <w:r w:rsidR="00113183">
        <w:rPr>
          <w:rFonts w:ascii="Times New Roman" w:hAnsi="Times New Roman" w:cs="Times New Roman"/>
          <w:bCs/>
          <w:sz w:val="26"/>
          <w:szCs w:val="26"/>
        </w:rPr>
        <w:t xml:space="preserve">дерального закона от 29.12.2012 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№ 273-ФЗ "Об образовании в Российской Федерации", Устава </w:t>
      </w:r>
      <w:r w:rsidR="00376245" w:rsidRPr="00254B89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2717BB">
        <w:rPr>
          <w:rFonts w:ascii="Times New Roman" w:hAnsi="Times New Roman" w:cs="Times New Roman"/>
          <w:bCs/>
          <w:sz w:val="26"/>
          <w:szCs w:val="26"/>
        </w:rPr>
        <w:t xml:space="preserve"> бюджетного </w:t>
      </w:r>
      <w:r w:rsidR="00376245" w:rsidRPr="00254B89">
        <w:rPr>
          <w:rFonts w:ascii="Times New Roman" w:hAnsi="Times New Roman" w:cs="Times New Roman"/>
          <w:bCs/>
          <w:sz w:val="26"/>
          <w:szCs w:val="26"/>
        </w:rPr>
        <w:t xml:space="preserve"> общеобразоват</w:t>
      </w:r>
      <w:r w:rsidR="002717BB">
        <w:rPr>
          <w:rFonts w:ascii="Times New Roman" w:hAnsi="Times New Roman" w:cs="Times New Roman"/>
          <w:bCs/>
          <w:sz w:val="26"/>
          <w:szCs w:val="26"/>
        </w:rPr>
        <w:t xml:space="preserve">ельного учреждения «Кумарейская </w:t>
      </w:r>
      <w:r w:rsidR="00376245" w:rsidRPr="00254B89">
        <w:rPr>
          <w:rFonts w:ascii="Times New Roman" w:hAnsi="Times New Roman" w:cs="Times New Roman"/>
          <w:bCs/>
          <w:sz w:val="26"/>
          <w:szCs w:val="26"/>
        </w:rPr>
        <w:t xml:space="preserve"> средняя </w:t>
      </w:r>
      <w:r w:rsidR="002717BB">
        <w:rPr>
          <w:rFonts w:ascii="Times New Roman" w:hAnsi="Times New Roman" w:cs="Times New Roman"/>
          <w:bCs/>
          <w:sz w:val="26"/>
          <w:szCs w:val="26"/>
        </w:rPr>
        <w:t xml:space="preserve">общеобразовательная школа </w:t>
      </w:r>
      <w:r w:rsidR="00376245" w:rsidRPr="00254B89">
        <w:rPr>
          <w:rFonts w:ascii="Times New Roman" w:hAnsi="Times New Roman" w:cs="Times New Roman"/>
          <w:bCs/>
          <w:sz w:val="26"/>
          <w:szCs w:val="26"/>
        </w:rPr>
        <w:t>» (далее – учреждение)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1.2. Педагогический совет является коллегиальным органом управления </w:t>
      </w:r>
      <w:r w:rsidR="00113183">
        <w:rPr>
          <w:rFonts w:ascii="Times New Roman" w:hAnsi="Times New Roman" w:cs="Times New Roman"/>
          <w:bCs/>
          <w:sz w:val="26"/>
          <w:szCs w:val="26"/>
        </w:rPr>
        <w:t>учреждением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1.3. Педагогический совет образуют сотрудники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 xml:space="preserve">учреждения, 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занимающие должности педагогических и руководящих работников согласно Номенклатуре должностей педагогических работников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, осуществляющих образовательную деятельность, должностей руководителей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учреждений,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утв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 xml:space="preserve">ерждённых 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1.4. Председателем педагогического совета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 должности является руководитель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. Руководитель </w:t>
      </w:r>
      <w:r w:rsidR="00831050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своим приказом назначает на учебный год секретаря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831050" w:rsidRPr="00254B89" w:rsidRDefault="00831050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2. Задачи педагогического совета</w:t>
      </w:r>
    </w:p>
    <w:p w:rsidR="009307F8" w:rsidRDefault="009307F8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2.1. Способствовать реализации принципа сочетания единоначалия и коллегиальности при управлении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учреждением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2.2. Разрабатывать и обсуждать программы, проекты и планы развития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, в том числе долгосрочные, среднесрочные и краткосрочные.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2.3. Участвовать в разработке основных общеобразовательных программ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2.4. Участвовать в разработке дополнительных общеобразовательных программ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2.5. Разрабатывать практические решения, направленные на реализацию основных и дополнительных общеобразовательных программ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2.6. Участвовать в разработке локальных актов </w:t>
      </w:r>
      <w:r w:rsidR="003358AE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, регламентирующих организацию и осуществление образовательной деятельности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2.7. Рассматривать предложения об использовании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2.8.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2.10. Анализировать деятельность участников образовательного процесса  в области реализации образовательных программ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lastRenderedPageBreak/>
        <w:t>2.11. Изучать, обобщать результаты деятельности педагогического коллектива в целом и по определенному направлению.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2.12. Рассматривать вопросы аттестации и поощрения педагогов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2.13. Представлять педагогов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2.14. Принимать решение о допуске </w:t>
      </w:r>
      <w:proofErr w:type="gramStart"/>
      <w:r w:rsidRPr="00254B89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к промежуточной и итоговой аттестации.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2.15. Представлять обучающихся к наложению мер дисциплинарного взыскания.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2.16. Решать вопрос о переводе учащихся из класса в класс "условно", об оставлении учащихся на повторный год обучения.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2.17. Представлять </w:t>
      </w:r>
      <w:proofErr w:type="gramStart"/>
      <w:r w:rsidRPr="00254B89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к поощрению и награждению за учебные достижения, а также за социально значимую деятельность в </w:t>
      </w:r>
      <w:r w:rsidR="0072065B" w:rsidRPr="00254B89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2065B" w:rsidRPr="00254B89" w:rsidRDefault="0072065B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>3. Регламент работы педагогического совета</w:t>
      </w:r>
    </w:p>
    <w:p w:rsidR="009307F8" w:rsidRDefault="009307F8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3.1. Педагогический совет проводится не реже одного раза в учебн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ую четверть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3.2. Тематика заседаний включается в годовой план работы 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3.3. Работой педагогического совета руководит председатель педагогического совета.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3.4. В отсутствие председателя педагогического совета его должность замещает заместитель руководителя </w:t>
      </w:r>
      <w:r w:rsidR="003C50E9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по учебно-воспитательной работе.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3.5. Решения принимаются открытым голосованием простым большинством голосов. Решения считаются правомочными, если на заседании педагогического совета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3.6.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3.7. Наряду с педагогическим советом, в котором принимают участие в обязательном порядке все педагогические работники </w:t>
      </w:r>
      <w:r w:rsidR="00FE3992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3.8.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</w:t>
      </w:r>
      <w:r w:rsidR="00EA28E7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 xml:space="preserve"> и посредством телекоммуникационных сетей. 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2E496E" w:rsidRPr="00254B8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B35909" w:rsidRDefault="002E496E" w:rsidP="00113183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Cs/>
          <w:sz w:val="26"/>
          <w:szCs w:val="26"/>
        </w:rPr>
        <w:t xml:space="preserve">3.11. Протоколы заседаний и решений хранятся в канцелярии </w:t>
      </w:r>
      <w:r w:rsidR="00EA28E7" w:rsidRPr="00254B89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54B89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B35909" w:rsidSect="00B2699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E54"/>
    <w:rsid w:val="000309C1"/>
    <w:rsid w:val="00054593"/>
    <w:rsid w:val="00097E54"/>
    <w:rsid w:val="00113183"/>
    <w:rsid w:val="00254B89"/>
    <w:rsid w:val="002717BB"/>
    <w:rsid w:val="002E496E"/>
    <w:rsid w:val="003358AE"/>
    <w:rsid w:val="00355883"/>
    <w:rsid w:val="00376245"/>
    <w:rsid w:val="00386563"/>
    <w:rsid w:val="003C50E9"/>
    <w:rsid w:val="004162FF"/>
    <w:rsid w:val="005652FB"/>
    <w:rsid w:val="0072065B"/>
    <w:rsid w:val="00744A9B"/>
    <w:rsid w:val="00831050"/>
    <w:rsid w:val="00924F60"/>
    <w:rsid w:val="009307F8"/>
    <w:rsid w:val="00984620"/>
    <w:rsid w:val="00A71823"/>
    <w:rsid w:val="00B2699A"/>
    <w:rsid w:val="00B35909"/>
    <w:rsid w:val="00B66572"/>
    <w:rsid w:val="00C648A7"/>
    <w:rsid w:val="00E95D69"/>
    <w:rsid w:val="00EA28E7"/>
    <w:rsid w:val="00FC7FC4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E54"/>
    <w:rPr>
      <w:i/>
      <w:iCs/>
    </w:rPr>
  </w:style>
  <w:style w:type="paragraph" w:styleId="a4">
    <w:name w:val="List Paragraph"/>
    <w:basedOn w:val="a"/>
    <w:uiPriority w:val="34"/>
    <w:qFormat/>
    <w:rsid w:val="00097E54"/>
    <w:pPr>
      <w:ind w:left="720"/>
      <w:contextualSpacing/>
    </w:pPr>
  </w:style>
  <w:style w:type="paragraph" w:styleId="2">
    <w:name w:val="Body Text Indent 2"/>
    <w:basedOn w:val="a"/>
    <w:link w:val="20"/>
    <w:rsid w:val="00097E54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7E54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97E54"/>
  </w:style>
  <w:style w:type="paragraph" w:styleId="a5">
    <w:name w:val="Balloon Text"/>
    <w:basedOn w:val="a"/>
    <w:link w:val="a6"/>
    <w:uiPriority w:val="99"/>
    <w:semiHidden/>
    <w:unhideWhenUsed/>
    <w:rsid w:val="00A7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cp:lastPrinted>2014-05-05T12:48:00Z</cp:lastPrinted>
  <dcterms:created xsi:type="dcterms:W3CDTF">2014-05-01T08:14:00Z</dcterms:created>
  <dcterms:modified xsi:type="dcterms:W3CDTF">2015-10-27T10:48:00Z</dcterms:modified>
</cp:coreProperties>
</file>