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F2" w:rsidRDefault="005A59F2" w:rsidP="005A59F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A59F2" w:rsidRDefault="005914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61.4pt">
            <v:imagedata r:id="rId8" o:title="инфор.открыт."/>
          </v:shape>
        </w:pict>
      </w:r>
      <w:r w:rsidR="005A59F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A7AA8" w:rsidRPr="00E130F8" w:rsidRDefault="00BA7AA8" w:rsidP="00BA7A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30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BA7AA8" w:rsidRPr="00E130F8" w:rsidRDefault="00BA7AA8" w:rsidP="00BA7A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1.1. Образоват</w:t>
      </w:r>
      <w:r w:rsidR="0024423B">
        <w:rPr>
          <w:rFonts w:ascii="Times New Roman" w:hAnsi="Times New Roman" w:cs="Times New Roman"/>
          <w:sz w:val="24"/>
          <w:szCs w:val="24"/>
        </w:rPr>
        <w:t>ельная организация «Кумарейская</w:t>
      </w:r>
      <w:r w:rsidRPr="00422A09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="0024423B">
        <w:rPr>
          <w:rFonts w:ascii="Times New Roman" w:hAnsi="Times New Roman" w:cs="Times New Roman"/>
          <w:sz w:val="24"/>
          <w:szCs w:val="24"/>
        </w:rPr>
        <w:t xml:space="preserve">общеобразовательная школа </w:t>
      </w:r>
      <w:r w:rsidRPr="00422A09">
        <w:rPr>
          <w:rFonts w:ascii="Times New Roman" w:hAnsi="Times New Roman" w:cs="Times New Roman"/>
          <w:sz w:val="24"/>
          <w:szCs w:val="24"/>
        </w:rPr>
        <w:t>» (далее – ОО) обеспечивает открытость и доступность информации о своей деятельности в соответствии с законодательством РФ.</w:t>
      </w:r>
    </w:p>
    <w:p w:rsidR="00BA7AA8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с учетом требований 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 xml:space="preserve">- Федерального закона от 29.12.2012 № 273-ФЗ "Об образовании в Российской Федерации", 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- Федерального закона от 12.01.1996 № 7-ФЗ "О некоммерческих организациях",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 xml:space="preserve">-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422A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22A09">
        <w:rPr>
          <w:rFonts w:ascii="Times New Roman" w:hAnsi="Times New Roman" w:cs="Times New Roman"/>
          <w:sz w:val="24"/>
          <w:szCs w:val="24"/>
        </w:rPr>
        <w:t xml:space="preserve"> России от 22.01.2014 № 32 "Об утверждении порядка приема граждан на </w:t>
      </w:r>
      <w:proofErr w:type="gramStart"/>
      <w:r w:rsidRPr="00422A0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22A0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образования",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 xml:space="preserve"> - приказа </w:t>
      </w:r>
      <w:proofErr w:type="spellStart"/>
      <w:r w:rsidRPr="00422A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22A09">
        <w:rPr>
          <w:rFonts w:ascii="Times New Roman" w:hAnsi="Times New Roman" w:cs="Times New Roman"/>
          <w:sz w:val="24"/>
          <w:szCs w:val="24"/>
        </w:rPr>
        <w:t xml:space="preserve"> России от 08.04.2014 № 293 "Об утверждении порядка приема на </w:t>
      </w:r>
      <w:proofErr w:type="gramStart"/>
      <w:r w:rsidRPr="00422A0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22A0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образования", 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422A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22A09">
        <w:rPr>
          <w:rFonts w:ascii="Times New Roman" w:hAnsi="Times New Roman" w:cs="Times New Roman"/>
          <w:sz w:val="24"/>
          <w:szCs w:val="24"/>
        </w:rPr>
        <w:t xml:space="preserve"> России от 12.03.2014 № 177 "Об утверждении порядка и условий осуществления </w:t>
      </w:r>
      <w:proofErr w:type="gramStart"/>
      <w:r w:rsidRPr="00422A09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422A09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в другие организации,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A09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422A09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A09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422A09">
        <w:rPr>
          <w:rFonts w:ascii="Times New Roman" w:hAnsi="Times New Roman" w:cs="Times New Roman"/>
          <w:sz w:val="24"/>
          <w:szCs w:val="24"/>
        </w:rPr>
        <w:t xml:space="preserve"> уровня и направленности", 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- приказа Минфина России от 21.07.2011 №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</w:r>
    </w:p>
    <w:p w:rsidR="00BA7AA8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1.3. Настоящее Положение определяет: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перечень раскрываемой ОО информации;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способы и сроки обеспечения ОО открытости и доступности информации;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ответственность ОО.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A8" w:rsidRPr="00422A09" w:rsidRDefault="00BA7AA8" w:rsidP="00BA7A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A09">
        <w:rPr>
          <w:rFonts w:ascii="Times New Roman" w:hAnsi="Times New Roman" w:cs="Times New Roman"/>
          <w:b/>
          <w:bCs/>
          <w:sz w:val="24"/>
          <w:szCs w:val="24"/>
        </w:rPr>
        <w:t>Перечень информации, способы и сроки обеспечения ее открытости и доступности</w:t>
      </w:r>
    </w:p>
    <w:p w:rsidR="00BA7AA8" w:rsidRPr="00422A09" w:rsidRDefault="00BA7AA8" w:rsidP="00BA7A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2.1. Образовательная организация обеспечивает открытость и доступность информации путем ее размещения: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на информационных стендах ОО;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на официальном сайте ОО;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в средствах массовой информации (в т. ч. электронных).</w:t>
      </w:r>
    </w:p>
    <w:p w:rsidR="00BA7AA8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2.2. Перечень обязательных к раскрытию сведений о деятельности ОО: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дата создания ОО;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22A09">
        <w:rPr>
          <w:rFonts w:ascii="Times New Roman" w:hAnsi="Times New Roman" w:cs="Times New Roman"/>
          <w:sz w:val="24"/>
          <w:szCs w:val="24"/>
        </w:rPr>
        <w:t>– информация об учредителе, учредителях ОО, месте нахождения ОО и ее филиалов (</w:t>
      </w:r>
      <w:r w:rsidRPr="00422A09">
        <w:rPr>
          <w:rFonts w:ascii="Times New Roman" w:hAnsi="Times New Roman" w:cs="Times New Roman"/>
          <w:i/>
          <w:iCs/>
          <w:sz w:val="24"/>
          <w:szCs w:val="24"/>
        </w:rPr>
        <w:t>при</w:t>
      </w:r>
      <w:proofErr w:type="gramEnd"/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A09">
        <w:rPr>
          <w:rFonts w:ascii="Times New Roman" w:hAnsi="Times New Roman" w:cs="Times New Roman"/>
          <w:i/>
          <w:iCs/>
          <w:sz w:val="24"/>
          <w:szCs w:val="24"/>
        </w:rPr>
        <w:t>наличии</w:t>
      </w:r>
      <w:proofErr w:type="gramEnd"/>
      <w:r w:rsidRPr="00422A09">
        <w:rPr>
          <w:rFonts w:ascii="Times New Roman" w:hAnsi="Times New Roman" w:cs="Times New Roman"/>
          <w:sz w:val="24"/>
          <w:szCs w:val="24"/>
        </w:rPr>
        <w:t>), режиме, графике работы, контактных телефонах и адресах электронной почты;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информация о структуре и органах управления ОО;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информация 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 xml:space="preserve">– информация о численности обучающихся по реализуемым образовательным программам за счет бюджетных ассигнований федерального бюджета, бюджетов </w:t>
      </w:r>
      <w:r w:rsidRPr="00422A09">
        <w:rPr>
          <w:rFonts w:ascii="Times New Roman" w:hAnsi="Times New Roman" w:cs="Times New Roman"/>
          <w:sz w:val="24"/>
          <w:szCs w:val="24"/>
        </w:rPr>
        <w:lastRenderedPageBreak/>
        <w:t>субъектов РФ, местных бюджетов и по договорам об образовании за счет средств физических и (или) юридических лиц;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информация о языках образования;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информация о федеральных государственных образовательных стандартах;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22A09">
        <w:rPr>
          <w:rFonts w:ascii="Times New Roman" w:hAnsi="Times New Roman" w:cs="Times New Roman"/>
          <w:sz w:val="24"/>
          <w:szCs w:val="24"/>
        </w:rPr>
        <w:t>– информация о руководителе ОО, его заместителях</w:t>
      </w:r>
      <w:r w:rsidR="0024423B">
        <w:rPr>
          <w:rFonts w:ascii="Times New Roman" w:hAnsi="Times New Roman" w:cs="Times New Roman"/>
          <w:sz w:val="24"/>
          <w:szCs w:val="24"/>
        </w:rPr>
        <w:t xml:space="preserve">, </w:t>
      </w:r>
      <w:r w:rsidRPr="00422A09">
        <w:rPr>
          <w:rFonts w:ascii="Times New Roman" w:hAnsi="Times New Roman" w:cs="Times New Roman"/>
          <w:sz w:val="24"/>
          <w:szCs w:val="24"/>
        </w:rPr>
        <w:t xml:space="preserve"> (</w:t>
      </w:r>
      <w:r w:rsidRPr="00422A09">
        <w:rPr>
          <w:rFonts w:ascii="Times New Roman" w:hAnsi="Times New Roman" w:cs="Times New Roman"/>
          <w:i/>
          <w:iCs/>
          <w:sz w:val="24"/>
          <w:szCs w:val="24"/>
        </w:rPr>
        <w:t>при их</w:t>
      </w:r>
      <w:proofErr w:type="gramEnd"/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A09">
        <w:rPr>
          <w:rFonts w:ascii="Times New Roman" w:hAnsi="Times New Roman" w:cs="Times New Roman"/>
          <w:i/>
          <w:iCs/>
          <w:sz w:val="24"/>
          <w:szCs w:val="24"/>
        </w:rPr>
        <w:t>наличии</w:t>
      </w:r>
      <w:proofErr w:type="gramEnd"/>
      <w:r w:rsidRPr="00422A09">
        <w:rPr>
          <w:rFonts w:ascii="Times New Roman" w:hAnsi="Times New Roman" w:cs="Times New Roman"/>
          <w:sz w:val="24"/>
          <w:szCs w:val="24"/>
        </w:rPr>
        <w:t>);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информация о персональном составе педагогических работников с указанием уровня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образования, квалификации и опыта работы;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 xml:space="preserve">– информация о материально-техническом обеспечении образовательной деятельности 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A09">
        <w:rPr>
          <w:rFonts w:ascii="Times New Roman" w:hAnsi="Times New Roman" w:cs="Times New Roman"/>
          <w:sz w:val="24"/>
          <w:szCs w:val="24"/>
        </w:rPr>
        <w:t>(в т. ч. наличии оборудованных учебных кабинетов, объектов для проведения практических занятий, библиотек, объектов спорта, средств обучения и воспитания,  условиях питания и охраны.</w:t>
      </w:r>
      <w:proofErr w:type="gramEnd"/>
    </w:p>
    <w:p w:rsidR="00BA7AA8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2.3. Обязательны к открытости и доступности копии следующих документов ОО: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устав;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лицензия на осуществление образовательной деятельности (</w:t>
      </w:r>
      <w:r w:rsidRPr="00422A09">
        <w:rPr>
          <w:rFonts w:ascii="Times New Roman" w:hAnsi="Times New Roman" w:cs="Times New Roman"/>
          <w:i/>
          <w:iCs/>
          <w:sz w:val="24"/>
          <w:szCs w:val="24"/>
        </w:rPr>
        <w:t>с приложениями</w:t>
      </w:r>
      <w:r w:rsidRPr="00422A09">
        <w:rPr>
          <w:rFonts w:ascii="Times New Roman" w:hAnsi="Times New Roman" w:cs="Times New Roman"/>
          <w:sz w:val="24"/>
          <w:szCs w:val="24"/>
        </w:rPr>
        <w:t>);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свидетельство о государственной аккредитации (</w:t>
      </w:r>
      <w:r w:rsidRPr="00422A09">
        <w:rPr>
          <w:rFonts w:ascii="Times New Roman" w:hAnsi="Times New Roman" w:cs="Times New Roman"/>
          <w:i/>
          <w:iCs/>
          <w:sz w:val="24"/>
          <w:szCs w:val="24"/>
        </w:rPr>
        <w:t>с приложениями</w:t>
      </w:r>
      <w:r w:rsidRPr="00422A09">
        <w:rPr>
          <w:rFonts w:ascii="Times New Roman" w:hAnsi="Times New Roman" w:cs="Times New Roman"/>
          <w:sz w:val="24"/>
          <w:szCs w:val="24"/>
        </w:rPr>
        <w:t>);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 xml:space="preserve">– план финансово-хозяйственной деятельности ОО, утвержденный в </w:t>
      </w:r>
      <w:proofErr w:type="gramStart"/>
      <w:r w:rsidRPr="00422A09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proofErr w:type="gramStart"/>
      <w:r w:rsidRPr="00422A0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22A09">
        <w:rPr>
          <w:rFonts w:ascii="Times New Roman" w:hAnsi="Times New Roman" w:cs="Times New Roman"/>
          <w:sz w:val="24"/>
          <w:szCs w:val="24"/>
        </w:rPr>
        <w:t>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 xml:space="preserve">– локальные нормативные акты, в т. ч. правила внутреннего распорядка </w:t>
      </w:r>
      <w:proofErr w:type="gramStart"/>
      <w:r w:rsidRPr="00422A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2A09">
        <w:rPr>
          <w:rFonts w:ascii="Times New Roman" w:hAnsi="Times New Roman" w:cs="Times New Roman"/>
          <w:sz w:val="24"/>
          <w:szCs w:val="24"/>
        </w:rPr>
        <w:t>, правила внутреннего трудового распорядка, коллективный договор;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 xml:space="preserve">– отчет о результатах </w:t>
      </w:r>
      <w:proofErr w:type="spellStart"/>
      <w:r w:rsidRPr="00422A0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22A09">
        <w:rPr>
          <w:rFonts w:ascii="Times New Roman" w:hAnsi="Times New Roman" w:cs="Times New Roman"/>
          <w:sz w:val="24"/>
          <w:szCs w:val="24"/>
        </w:rPr>
        <w:t>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 xml:space="preserve">–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</w:t>
      </w:r>
      <w:proofErr w:type="gramStart"/>
      <w:r w:rsidRPr="00422A0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22A09">
        <w:rPr>
          <w:rFonts w:ascii="Times New Roman" w:hAnsi="Times New Roman" w:cs="Times New Roman"/>
          <w:sz w:val="24"/>
          <w:szCs w:val="24"/>
        </w:rPr>
        <w:t xml:space="preserve"> по каждой образовательной программе;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предписания органов, осуществляющих государственный контроль (надзор) в сфере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образования, отчеты об исполнении таких предписаний;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публичный доклад (</w:t>
      </w:r>
      <w:r w:rsidRPr="00422A09">
        <w:rPr>
          <w:rFonts w:ascii="Times New Roman" w:hAnsi="Times New Roman" w:cs="Times New Roman"/>
          <w:i/>
          <w:iCs/>
          <w:sz w:val="24"/>
          <w:szCs w:val="24"/>
        </w:rPr>
        <w:t>вправе разместить</w:t>
      </w:r>
      <w:r w:rsidRPr="00422A09">
        <w:rPr>
          <w:rFonts w:ascii="Times New Roman" w:hAnsi="Times New Roman" w:cs="Times New Roman"/>
          <w:sz w:val="24"/>
          <w:szCs w:val="24"/>
        </w:rPr>
        <w:t>);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примерная форма заявления о приеме;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распорядительный акт органа местного самоуправления муниципального района о закреплении образовательных организаций за конкретными территориями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22A09">
        <w:rPr>
          <w:rFonts w:ascii="Times New Roman" w:hAnsi="Times New Roman" w:cs="Times New Roman"/>
          <w:sz w:val="24"/>
          <w:szCs w:val="24"/>
        </w:rPr>
        <w:t>– распорядительный акт о приеме (приказ) (</w:t>
      </w:r>
      <w:r w:rsidRPr="00422A09">
        <w:rPr>
          <w:rFonts w:ascii="Times New Roman" w:hAnsi="Times New Roman" w:cs="Times New Roman"/>
          <w:i/>
          <w:iCs/>
          <w:sz w:val="24"/>
          <w:szCs w:val="24"/>
        </w:rPr>
        <w:t>в трехдневный срок после издания размещается на информационном стенде ОО и на официальном сайте ОО в сети Интернет)  – при приеме по образовательным программам дошкольного образования; размещается на информационном стенде в день их издания – при приеме по образовательным программам начального, общего, основного общего и среднего общего образования</w:t>
      </w:r>
      <w:r w:rsidRPr="00422A09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–уведомление о прекращении деятельности;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 xml:space="preserve">– положение о закупке </w:t>
      </w:r>
      <w:r w:rsidRPr="00422A09">
        <w:rPr>
          <w:rFonts w:ascii="Times New Roman" w:hAnsi="Times New Roman" w:cs="Times New Roman"/>
          <w:i/>
          <w:iCs/>
          <w:sz w:val="24"/>
          <w:szCs w:val="24"/>
        </w:rPr>
        <w:t>(вправе разместить)</w:t>
      </w:r>
      <w:r w:rsidRPr="00422A09">
        <w:rPr>
          <w:rFonts w:ascii="Times New Roman" w:hAnsi="Times New Roman" w:cs="Times New Roman"/>
          <w:sz w:val="24"/>
          <w:szCs w:val="24"/>
        </w:rPr>
        <w:t>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план закупок (</w:t>
      </w:r>
      <w:r w:rsidRPr="00422A09">
        <w:rPr>
          <w:rFonts w:ascii="Times New Roman" w:hAnsi="Times New Roman" w:cs="Times New Roman"/>
          <w:i/>
          <w:iCs/>
          <w:sz w:val="24"/>
          <w:szCs w:val="24"/>
        </w:rPr>
        <w:t>вправе разместить</w:t>
      </w:r>
      <w:r w:rsidRPr="00422A09">
        <w:rPr>
          <w:rFonts w:ascii="Times New Roman" w:hAnsi="Times New Roman" w:cs="Times New Roman"/>
          <w:sz w:val="24"/>
          <w:szCs w:val="24"/>
        </w:rPr>
        <w:t>).</w:t>
      </w:r>
    </w:p>
    <w:p w:rsidR="00BA7AA8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 xml:space="preserve">2.4. Требования к информации, размещаемой на официальном сайте ОО, ее структура, порядок размещения и сроки обновления определяются локальным актом ОО </w:t>
      </w:r>
      <w:r w:rsidRPr="00422A09">
        <w:rPr>
          <w:rFonts w:ascii="Times New Roman" w:hAnsi="Times New Roman" w:cs="Times New Roman"/>
          <w:i/>
          <w:iCs/>
          <w:sz w:val="24"/>
          <w:szCs w:val="24"/>
        </w:rPr>
        <w:t>(положением об официальном сайте ОО).</w:t>
      </w:r>
    </w:p>
    <w:p w:rsidR="00BA7AA8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2.5. Образовательная организация обеспечивает открытость следующих персональных данных: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а) о руководителе ОО, его заместителях, руководителях филиалов ОО (</w:t>
      </w:r>
      <w:r w:rsidRPr="00422A09">
        <w:rPr>
          <w:rFonts w:ascii="Times New Roman" w:hAnsi="Times New Roman" w:cs="Times New Roman"/>
          <w:i/>
          <w:iCs/>
          <w:sz w:val="24"/>
          <w:szCs w:val="24"/>
        </w:rPr>
        <w:t>при их наличии</w:t>
      </w:r>
      <w:r w:rsidRPr="00422A09">
        <w:rPr>
          <w:rFonts w:ascii="Times New Roman" w:hAnsi="Times New Roman" w:cs="Times New Roman"/>
          <w:sz w:val="24"/>
          <w:szCs w:val="24"/>
        </w:rPr>
        <w:t>), в т. ч.: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фамилия, имя, отчество (при наличии) руководителя, его заместителей;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должность руководителя, его заместителей;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lastRenderedPageBreak/>
        <w:t>– контактные телефоны;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адрес электронной почты;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б) о персональном составе педагогических работников с указанием уровня образования,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квалификации и опыта работы, в т. ч.: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фамилия, имя, отчество (</w:t>
      </w:r>
      <w:r w:rsidRPr="00422A09">
        <w:rPr>
          <w:rFonts w:ascii="Times New Roman" w:hAnsi="Times New Roman" w:cs="Times New Roman"/>
          <w:i/>
          <w:iCs/>
          <w:sz w:val="24"/>
          <w:szCs w:val="24"/>
        </w:rPr>
        <w:t>при наличии</w:t>
      </w:r>
      <w:r w:rsidRPr="00422A09">
        <w:rPr>
          <w:rFonts w:ascii="Times New Roman" w:hAnsi="Times New Roman" w:cs="Times New Roman"/>
          <w:sz w:val="24"/>
          <w:szCs w:val="24"/>
        </w:rPr>
        <w:t>) работника;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занимаемая должность (должности);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преподаваемые дисциплины;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ученая степень (</w:t>
      </w:r>
      <w:r w:rsidRPr="00422A09">
        <w:rPr>
          <w:rFonts w:ascii="Times New Roman" w:hAnsi="Times New Roman" w:cs="Times New Roman"/>
          <w:i/>
          <w:iCs/>
          <w:sz w:val="24"/>
          <w:szCs w:val="24"/>
        </w:rPr>
        <w:t>при наличии</w:t>
      </w:r>
      <w:r w:rsidRPr="00422A09">
        <w:rPr>
          <w:rFonts w:ascii="Times New Roman" w:hAnsi="Times New Roman" w:cs="Times New Roman"/>
          <w:sz w:val="24"/>
          <w:szCs w:val="24"/>
        </w:rPr>
        <w:t>);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ученое звание (</w:t>
      </w:r>
      <w:r w:rsidRPr="00422A09">
        <w:rPr>
          <w:rFonts w:ascii="Times New Roman" w:hAnsi="Times New Roman" w:cs="Times New Roman"/>
          <w:i/>
          <w:iCs/>
          <w:sz w:val="24"/>
          <w:szCs w:val="24"/>
        </w:rPr>
        <w:t>при наличии</w:t>
      </w:r>
      <w:r w:rsidRPr="00422A09">
        <w:rPr>
          <w:rFonts w:ascii="Times New Roman" w:hAnsi="Times New Roman" w:cs="Times New Roman"/>
          <w:sz w:val="24"/>
          <w:szCs w:val="24"/>
        </w:rPr>
        <w:t>);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наименование направления подготовки и (или) специальности;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данные о повышении квалификации и (или) профессиональной переподготовке (</w:t>
      </w:r>
      <w:r w:rsidRPr="00422A09">
        <w:rPr>
          <w:rFonts w:ascii="Times New Roman" w:hAnsi="Times New Roman" w:cs="Times New Roman"/>
          <w:i/>
          <w:iCs/>
          <w:sz w:val="24"/>
          <w:szCs w:val="24"/>
        </w:rPr>
        <w:t>при наличии</w:t>
      </w:r>
      <w:r w:rsidRPr="00422A09">
        <w:rPr>
          <w:rFonts w:ascii="Times New Roman" w:hAnsi="Times New Roman" w:cs="Times New Roman"/>
          <w:sz w:val="24"/>
          <w:szCs w:val="24"/>
        </w:rPr>
        <w:t>);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общий стаж работы;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– стаж работы по специальности;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 xml:space="preserve">– иная информация о работниках ОО, на размещение которой имеется их письменное согласие (в том числе – на размещение фотографий) </w:t>
      </w:r>
      <w:r w:rsidRPr="00422A09">
        <w:rPr>
          <w:rFonts w:ascii="Times New Roman" w:hAnsi="Times New Roman" w:cs="Times New Roman"/>
          <w:i/>
          <w:iCs/>
          <w:sz w:val="24"/>
          <w:szCs w:val="24"/>
        </w:rPr>
        <w:t>(вправе разместить)</w:t>
      </w:r>
      <w:r w:rsidRPr="00422A09">
        <w:rPr>
          <w:rFonts w:ascii="Times New Roman" w:hAnsi="Times New Roman" w:cs="Times New Roman"/>
          <w:sz w:val="24"/>
          <w:szCs w:val="24"/>
        </w:rPr>
        <w:t>.</w:t>
      </w:r>
    </w:p>
    <w:p w:rsidR="00BA7AA8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2.6. Образовательная организация обязана по письменному требованию работника внести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изменения в размещенную о нем информацию при условии предоставления подтверждающих документов.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A09">
        <w:rPr>
          <w:rFonts w:ascii="Times New Roman" w:hAnsi="Times New Roman" w:cs="Times New Roman"/>
          <w:b/>
          <w:bCs/>
          <w:sz w:val="24"/>
          <w:szCs w:val="24"/>
        </w:rPr>
        <w:t>3. Ответственность образовательной организации</w:t>
      </w:r>
    </w:p>
    <w:p w:rsidR="00BA7AA8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3.1. Образовательная организация осуществляет раскрытие информации (</w:t>
      </w:r>
      <w:r w:rsidRPr="00422A09">
        <w:rPr>
          <w:rFonts w:ascii="Times New Roman" w:hAnsi="Times New Roman" w:cs="Times New Roman"/>
          <w:i/>
          <w:iCs/>
          <w:sz w:val="24"/>
          <w:szCs w:val="24"/>
        </w:rPr>
        <w:t>в т. ч. Персональных данных</w:t>
      </w:r>
      <w:r w:rsidRPr="00422A09">
        <w:rPr>
          <w:rFonts w:ascii="Times New Roman" w:hAnsi="Times New Roman" w:cs="Times New Roman"/>
          <w:sz w:val="24"/>
          <w:szCs w:val="24"/>
        </w:rPr>
        <w:t>) в соответствии с требованиями законодательства РФ.</w:t>
      </w:r>
    </w:p>
    <w:p w:rsidR="00BA7AA8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3.2. Образовательная организация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"О персональных данных", положением об обработке персональных данных.</w:t>
      </w:r>
    </w:p>
    <w:p w:rsidR="00BA7AA8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3.3. Образовательная организация несет ответственность в порядке и на условиях,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устанавливаемых законодательством РФ, за возможный ущерб, причиненный в результате</w:t>
      </w:r>
    </w:p>
    <w:p w:rsidR="00BA7AA8" w:rsidRDefault="00BA7AA8" w:rsidP="00BA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09">
        <w:rPr>
          <w:rFonts w:ascii="Times New Roman" w:hAnsi="Times New Roman" w:cs="Times New Roman"/>
          <w:sz w:val="24"/>
          <w:szCs w:val="24"/>
        </w:rPr>
        <w:t>неправомерного использования информации третьими лицами.</w:t>
      </w:r>
    </w:p>
    <w:p w:rsidR="00BA7AA8" w:rsidRDefault="00BA7AA8" w:rsidP="00BA7AA8">
      <w:pPr>
        <w:rPr>
          <w:rFonts w:ascii="Times New Roman" w:hAnsi="Times New Roman" w:cs="Times New Roman"/>
          <w:sz w:val="24"/>
          <w:szCs w:val="24"/>
        </w:rPr>
      </w:pPr>
    </w:p>
    <w:p w:rsidR="00BA7AA8" w:rsidRDefault="00BA7AA8" w:rsidP="00BA7AA8">
      <w:pPr>
        <w:rPr>
          <w:rFonts w:ascii="Times New Roman" w:hAnsi="Times New Roman" w:cs="Times New Roman"/>
          <w:sz w:val="24"/>
          <w:szCs w:val="24"/>
        </w:rPr>
      </w:pPr>
    </w:p>
    <w:p w:rsidR="00BA7AA8" w:rsidRDefault="00BA7AA8" w:rsidP="00BA7AA8">
      <w:pPr>
        <w:rPr>
          <w:rFonts w:ascii="Times New Roman" w:hAnsi="Times New Roman" w:cs="Times New Roman"/>
          <w:sz w:val="24"/>
          <w:szCs w:val="24"/>
        </w:rPr>
      </w:pPr>
    </w:p>
    <w:p w:rsidR="00BA7AA8" w:rsidRDefault="00BA7AA8" w:rsidP="00BA7AA8">
      <w:pPr>
        <w:rPr>
          <w:rFonts w:ascii="Times New Roman" w:hAnsi="Times New Roman" w:cs="Times New Roman"/>
          <w:sz w:val="24"/>
          <w:szCs w:val="24"/>
        </w:rPr>
      </w:pPr>
    </w:p>
    <w:p w:rsidR="00BA7AA8" w:rsidRDefault="00BA7AA8" w:rsidP="00BA7AA8">
      <w:pPr>
        <w:rPr>
          <w:rFonts w:ascii="Times New Roman" w:hAnsi="Times New Roman" w:cs="Times New Roman"/>
          <w:sz w:val="28"/>
          <w:szCs w:val="28"/>
        </w:rPr>
      </w:pPr>
    </w:p>
    <w:p w:rsidR="00BA7AA8" w:rsidRDefault="00BA7AA8" w:rsidP="00BA7AA8"/>
    <w:p w:rsidR="00500360" w:rsidRDefault="00500360"/>
    <w:sectPr w:rsidR="00500360" w:rsidSect="009E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C6" w:rsidRDefault="000320C6" w:rsidP="005A59F2">
      <w:pPr>
        <w:spacing w:after="0" w:line="240" w:lineRule="auto"/>
      </w:pPr>
      <w:r>
        <w:separator/>
      </w:r>
    </w:p>
  </w:endnote>
  <w:endnote w:type="continuationSeparator" w:id="0">
    <w:p w:rsidR="000320C6" w:rsidRDefault="000320C6" w:rsidP="005A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C6" w:rsidRDefault="000320C6" w:rsidP="005A59F2">
      <w:pPr>
        <w:spacing w:after="0" w:line="240" w:lineRule="auto"/>
      </w:pPr>
      <w:r>
        <w:separator/>
      </w:r>
    </w:p>
  </w:footnote>
  <w:footnote w:type="continuationSeparator" w:id="0">
    <w:p w:rsidR="000320C6" w:rsidRDefault="000320C6" w:rsidP="005A5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779"/>
    <w:multiLevelType w:val="hybridMultilevel"/>
    <w:tmpl w:val="E424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AA8"/>
    <w:rsid w:val="000320C6"/>
    <w:rsid w:val="0024423B"/>
    <w:rsid w:val="004E6871"/>
    <w:rsid w:val="00500360"/>
    <w:rsid w:val="00591449"/>
    <w:rsid w:val="005A59F2"/>
    <w:rsid w:val="00820493"/>
    <w:rsid w:val="00BA7AA8"/>
    <w:rsid w:val="00D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A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5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59F2"/>
  </w:style>
  <w:style w:type="paragraph" w:styleId="a6">
    <w:name w:val="footer"/>
    <w:basedOn w:val="a"/>
    <w:link w:val="a7"/>
    <w:uiPriority w:val="99"/>
    <w:semiHidden/>
    <w:unhideWhenUsed/>
    <w:rsid w:val="005A5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59F2"/>
  </w:style>
  <w:style w:type="paragraph" w:styleId="a8">
    <w:name w:val="Balloon Text"/>
    <w:basedOn w:val="a"/>
    <w:link w:val="a9"/>
    <w:uiPriority w:val="99"/>
    <w:semiHidden/>
    <w:unhideWhenUsed/>
    <w:rsid w:val="005A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cp:lastPrinted>2015-10-26T06:14:00Z</cp:lastPrinted>
  <dcterms:created xsi:type="dcterms:W3CDTF">2014-11-15T10:44:00Z</dcterms:created>
  <dcterms:modified xsi:type="dcterms:W3CDTF">2015-10-27T10:54:00Z</dcterms:modified>
</cp:coreProperties>
</file>